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06281983" w:rsidR="001D6793" w:rsidRDefault="00FA45E3" w:rsidP="001D6793">
      <w:pPr>
        <w:pStyle w:val="Naslov21"/>
      </w:pPr>
      <w:r>
        <w:t xml:space="preserve">od </w:t>
      </w:r>
      <w:r w:rsidR="00257F4D">
        <w:t>2</w:t>
      </w:r>
      <w:r w:rsidR="00D2095C">
        <w:t>6</w:t>
      </w:r>
      <w:r w:rsidR="001D6793">
        <w:t>.</w:t>
      </w:r>
      <w:r w:rsidR="00257F4D">
        <w:t xml:space="preserve"> </w:t>
      </w:r>
      <w:r w:rsidR="001D6793">
        <w:t xml:space="preserve">do </w:t>
      </w:r>
      <w:r w:rsidR="00D2095C">
        <w:t>30</w:t>
      </w:r>
      <w:r w:rsidR="001D6793">
        <w:t xml:space="preserve">. </w:t>
      </w:r>
      <w:r w:rsidR="00257F4D">
        <w:t>junija</w:t>
      </w:r>
      <w:r w:rsidR="001D6793">
        <w:t xml:space="preserve"> 20</w:t>
      </w:r>
      <w:r w:rsidR="005B4C57">
        <w:t>2</w:t>
      </w:r>
      <w:r w:rsidR="005D0551">
        <w:t>3</w:t>
      </w:r>
    </w:p>
    <w:p w14:paraId="196DFF85" w14:textId="77777777" w:rsidR="00916FC4" w:rsidRDefault="00916FC4"/>
    <w:p w14:paraId="789D2844" w14:textId="1914734E" w:rsidR="00DA5153" w:rsidRDefault="0052379E" w:rsidP="748856ED">
      <w:pPr>
        <w:spacing w:line="240" w:lineRule="atLeast"/>
      </w:pPr>
      <w:r w:rsidRPr="748856ED">
        <w:rPr>
          <w:rFonts w:eastAsia="Myriad Pro" w:cs="Myriad Pro"/>
        </w:rPr>
        <w:t>Medletna rast cen življenjskih potrebščin se je junija skladno s pričakovanji občutno znižala</w:t>
      </w:r>
      <w:r w:rsidR="00FC6B8F" w:rsidRPr="748856ED">
        <w:rPr>
          <w:rFonts w:eastAsia="Myriad Pro" w:cs="Myriad Pro"/>
        </w:rPr>
        <w:t xml:space="preserve"> in bila s</w:t>
      </w:r>
      <w:r w:rsidRPr="748856ED">
        <w:rPr>
          <w:rFonts w:eastAsia="Myriad Pro" w:cs="Myriad Pro"/>
        </w:rPr>
        <w:t xml:space="preserve"> 6,9 % najnižja po lanskem aprilu. K znižanju</w:t>
      </w:r>
      <w:r w:rsidR="00BC2163" w:rsidRPr="748856ED">
        <w:rPr>
          <w:rFonts w:eastAsia="Myriad Pro" w:cs="Myriad Pro"/>
        </w:rPr>
        <w:t xml:space="preserve"> </w:t>
      </w:r>
      <w:r w:rsidR="001817CB" w:rsidRPr="748856ED">
        <w:rPr>
          <w:rFonts w:eastAsia="Myriad Pro" w:cs="Myriad Pro"/>
        </w:rPr>
        <w:t xml:space="preserve">inflacije </w:t>
      </w:r>
      <w:r w:rsidRPr="748856ED">
        <w:rPr>
          <w:rFonts w:eastAsia="Myriad Pro" w:cs="Myriad Pro"/>
        </w:rPr>
        <w:t xml:space="preserve">je </w:t>
      </w:r>
      <w:r w:rsidR="75167E58" w:rsidRPr="748856ED">
        <w:rPr>
          <w:rFonts w:eastAsia="Myriad Pro" w:cs="Myriad Pro"/>
        </w:rPr>
        <w:t>prispevala predvsem precej nižja rast cen v skupini stanovanja, voda, električna energija, plin in drugo gorivo</w:t>
      </w:r>
      <w:r w:rsidR="00BF3AB2">
        <w:rPr>
          <w:rFonts w:eastAsia="Myriad Pro" w:cs="Myriad Pro"/>
        </w:rPr>
        <w:t>,</w:t>
      </w:r>
      <w:r w:rsidR="75167E58" w:rsidRPr="748856ED">
        <w:rPr>
          <w:rFonts w:eastAsia="Myriad Pro" w:cs="Myriad Pro"/>
        </w:rPr>
        <w:t xml:space="preserve"> </w:t>
      </w:r>
      <w:r w:rsidRPr="748856ED">
        <w:rPr>
          <w:rFonts w:eastAsia="Myriad Pro" w:cs="Myriad Pro"/>
        </w:rPr>
        <w:t>ob višji osnovi zaradi lanskega izteka ukrepa oprostitve plačila nekaterih prispevkov in dajatev za električno energijo</w:t>
      </w:r>
      <w:r w:rsidR="2958F578" w:rsidRPr="748856ED">
        <w:rPr>
          <w:rFonts w:eastAsia="Myriad Pro" w:cs="Myriad Pro"/>
        </w:rPr>
        <w:t xml:space="preserve">, in to kljub vrnitvi </w:t>
      </w:r>
      <w:r w:rsidR="02C903CF" w:rsidRPr="748856ED">
        <w:rPr>
          <w:rFonts w:eastAsia="Myriad Pro" w:cs="Myriad Pro"/>
        </w:rPr>
        <w:t>DDV na višjo stopnjo</w:t>
      </w:r>
      <w:r w:rsidR="00341E38">
        <w:rPr>
          <w:rFonts w:eastAsia="Myriad Pro" w:cs="Myriad Pro"/>
        </w:rPr>
        <w:t>.</w:t>
      </w:r>
      <w:r w:rsidRPr="748856ED">
        <w:rPr>
          <w:rFonts w:eastAsia="Myriad Pro" w:cs="Myriad Pro"/>
        </w:rPr>
        <w:t xml:space="preserve"> </w:t>
      </w:r>
      <w:r w:rsidR="000F6952" w:rsidRPr="748856ED">
        <w:rPr>
          <w:rFonts w:eastAsia="Myriad Pro" w:cs="Myriad Pro"/>
        </w:rPr>
        <w:t>Medletna r</w:t>
      </w:r>
      <w:r w:rsidRPr="748856ED">
        <w:rPr>
          <w:rFonts w:eastAsia="Myriad Pro" w:cs="Myriad Pro"/>
        </w:rPr>
        <w:t xml:space="preserve">ast cen hrane </w:t>
      </w:r>
      <w:r w:rsidR="000F6952" w:rsidRPr="748856ED">
        <w:rPr>
          <w:rFonts w:eastAsia="Myriad Pro" w:cs="Myriad Pro"/>
        </w:rPr>
        <w:t xml:space="preserve">je bila junija še razmeroma visoka (12,1 %), a </w:t>
      </w:r>
      <w:r w:rsidRPr="748856ED">
        <w:rPr>
          <w:rFonts w:eastAsia="Myriad Pro" w:cs="Myriad Pro"/>
        </w:rPr>
        <w:t>se postopoma umirja.</w:t>
      </w:r>
      <w:r w:rsidR="00AE0BCE" w:rsidRPr="748856ED">
        <w:rPr>
          <w:rFonts w:eastAsia="Myriad Pro" w:cs="Myriad Pro"/>
        </w:rPr>
        <w:t xml:space="preserve"> </w:t>
      </w:r>
      <w:r w:rsidR="4B00AE09" w:rsidRPr="748856ED">
        <w:rPr>
          <w:rFonts w:eastAsia="Myriad Pro" w:cs="Myriad Pro"/>
        </w:rPr>
        <w:t xml:space="preserve">Močno pa se je okrepila rast cen blaga in storitev v zdravstvu, ki je bila najvišja med vsemi 12 skupinami blaga in storitev v CPI. </w:t>
      </w:r>
      <w:r w:rsidR="1DE22B3C" w:rsidRPr="748856ED">
        <w:rPr>
          <w:rFonts w:eastAsia="Myriad Pro" w:cs="Myriad Pro"/>
        </w:rPr>
        <w:t>V</w:t>
      </w:r>
      <w:r w:rsidR="636AA895">
        <w:t xml:space="preserve"> večini tržnih storitev se je </w:t>
      </w:r>
      <w:r w:rsidR="294FF28D">
        <w:t>r</w:t>
      </w:r>
      <w:r w:rsidR="00C40E11">
        <w:t xml:space="preserve">ealni prihodek </w:t>
      </w:r>
      <w:r w:rsidR="63917F3D">
        <w:t>aprila</w:t>
      </w:r>
      <w:r w:rsidR="6B120C60">
        <w:t xml:space="preserve"> zmanjšal</w:t>
      </w:r>
      <w:r w:rsidR="63917F3D">
        <w:t xml:space="preserve">, </w:t>
      </w:r>
      <w:r w:rsidR="00C40E11">
        <w:t>po povečanju v prvem četrtletju</w:t>
      </w:r>
      <w:r w:rsidR="00A13357">
        <w:t xml:space="preserve">. Manjši je bil tudi medletno, </w:t>
      </w:r>
      <w:r w:rsidR="097D987B">
        <w:t>zaradi</w:t>
      </w:r>
      <w:r w:rsidR="00A13357">
        <w:t xml:space="preserve"> upada prihodka </w:t>
      </w:r>
      <w:r w:rsidR="00C40E11">
        <w:t xml:space="preserve">v prometu in skladiščenju ter informacijsko-komunikacijskih dejavnostih. </w:t>
      </w:r>
      <w:r w:rsidR="00AE25C9">
        <w:t xml:space="preserve">Manjši kot pred letom je bil </w:t>
      </w:r>
      <w:r w:rsidR="00A13357">
        <w:t xml:space="preserve">aprila </w:t>
      </w:r>
      <w:r w:rsidR="00AE25C9">
        <w:t xml:space="preserve">tudi prihodek v večini trgovskih panog, razen v trgovini z motornimi vozili, kjer je bila prodaja po predhodnih podatkih tudi </w:t>
      </w:r>
      <w:r w:rsidR="002868D6">
        <w:t>maja</w:t>
      </w:r>
      <w:r w:rsidR="00AE25C9">
        <w:t xml:space="preserve"> medletno občutno večja. </w:t>
      </w:r>
      <w:r w:rsidR="00DA5153">
        <w:t xml:space="preserve">Nominalna vrednost davčno potrjenih računov kaže, da so se podobna gibanja </w:t>
      </w:r>
      <w:r w:rsidR="00BF128C">
        <w:t xml:space="preserve">v trgovini </w:t>
      </w:r>
      <w:r w:rsidR="00DA5153">
        <w:t>nadaljevala tudi junija.</w:t>
      </w:r>
    </w:p>
    <w:p w14:paraId="6C364982" w14:textId="77777777" w:rsidR="00D2095C" w:rsidRPr="00DA5153" w:rsidRDefault="00D2095C" w:rsidP="00D2095C">
      <w:pPr>
        <w:spacing w:line="240" w:lineRule="atLeas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757042" w14:paraId="79B421E6" w14:textId="77777777" w:rsidTr="748856ED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07EC28A" w14:textId="1B3B71A4" w:rsidR="00757042" w:rsidRPr="006C2117" w:rsidRDefault="00A77D80" w:rsidP="008D7B37">
            <w:pPr>
              <w:pStyle w:val="Naslov31"/>
              <w:jc w:val="left"/>
            </w:pPr>
            <w:r>
              <w:t xml:space="preserve">Cene življenjskih potrebščin, </w:t>
            </w:r>
            <w:r w:rsidR="00D2095C">
              <w:t>junij</w:t>
            </w:r>
            <w:r>
              <w:t xml:space="preserve"> 2023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748856E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8569AC" w14:textId="1959176D" w:rsidR="00757042" w:rsidRDefault="0030184E" w:rsidP="008D7B3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BC86AFC" wp14:editId="09E45FF5">
                  <wp:extent cx="30960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9DC1B3F" w14:textId="2927F9CE" w:rsidR="00757042" w:rsidRPr="00776B2B" w:rsidRDefault="6E4F2CE2" w:rsidP="4056C7F5">
            <w:pPr>
              <w:rPr>
                <w:rFonts w:eastAsia="Myriad Pro" w:cs="Myriad Pro"/>
              </w:rPr>
            </w:pPr>
            <w:r w:rsidRPr="748856ED">
              <w:rPr>
                <w:rFonts w:eastAsia="Myriad Pro" w:cs="Myriad Pro"/>
                <w:b/>
                <w:bCs/>
              </w:rPr>
              <w:t>Medletna rast cen življenjskih potrebščin se je junija skladno s pričakovanji občutn</w:t>
            </w:r>
            <w:r w:rsidR="00550F0C" w:rsidRPr="748856ED">
              <w:rPr>
                <w:rFonts w:eastAsia="Myriad Pro" w:cs="Myriad Pro"/>
                <w:b/>
                <w:bCs/>
              </w:rPr>
              <w:t>o</w:t>
            </w:r>
            <w:r w:rsidRPr="748856ED">
              <w:rPr>
                <w:rFonts w:eastAsia="Myriad Pro" w:cs="Myriad Pro"/>
                <w:b/>
                <w:bCs/>
              </w:rPr>
              <w:t xml:space="preserve"> znižala</w:t>
            </w:r>
            <w:r w:rsidR="0059178E" w:rsidRPr="748856ED">
              <w:rPr>
                <w:rFonts w:eastAsia="Myriad Pro" w:cs="Myriad Pro"/>
                <w:b/>
                <w:bCs/>
              </w:rPr>
              <w:t xml:space="preserve">, kljub </w:t>
            </w:r>
            <w:r w:rsidR="004A3B14" w:rsidRPr="748856ED">
              <w:rPr>
                <w:rFonts w:eastAsia="Myriad Pro" w:cs="Myriad Pro"/>
                <w:b/>
                <w:bCs/>
              </w:rPr>
              <w:t>višjem</w:t>
            </w:r>
            <w:r w:rsidR="00781B82">
              <w:rPr>
                <w:rFonts w:eastAsia="Myriad Pro" w:cs="Myriad Pro"/>
                <w:b/>
                <w:bCs/>
              </w:rPr>
              <w:t>u</w:t>
            </w:r>
            <w:r w:rsidR="0059178E" w:rsidRPr="748856ED">
              <w:rPr>
                <w:rFonts w:eastAsia="Myriad Pro" w:cs="Myriad Pro"/>
                <w:b/>
                <w:bCs/>
              </w:rPr>
              <w:t xml:space="preserve"> DDV za nekatere energente</w:t>
            </w:r>
            <w:r w:rsidRPr="748856ED">
              <w:rPr>
                <w:rFonts w:eastAsia="Myriad Pro" w:cs="Myriad Pro"/>
                <w:b/>
                <w:bCs/>
              </w:rPr>
              <w:t xml:space="preserve">. </w:t>
            </w:r>
            <w:r w:rsidRPr="748856ED">
              <w:rPr>
                <w:rFonts w:eastAsia="Myriad Pro" w:cs="Myriad Pro"/>
              </w:rPr>
              <w:t>S 6,9</w:t>
            </w:r>
            <w:r w:rsidR="001C776B" w:rsidRPr="748856ED">
              <w:rPr>
                <w:rFonts w:eastAsia="Myriad Pro" w:cs="Myriad Pro"/>
              </w:rPr>
              <w:t> </w:t>
            </w:r>
            <w:r w:rsidRPr="748856ED">
              <w:rPr>
                <w:rFonts w:eastAsia="Myriad Pro" w:cs="Myriad Pro"/>
              </w:rPr>
              <w:t>% je bila za 1,5</w:t>
            </w:r>
            <w:r w:rsidR="001C776B" w:rsidRPr="748856ED">
              <w:rPr>
                <w:rFonts w:eastAsia="Myriad Pro" w:cs="Myriad Pro"/>
              </w:rPr>
              <w:t> </w:t>
            </w:r>
            <w:r w:rsidRPr="748856ED">
              <w:rPr>
                <w:rFonts w:eastAsia="Myriad Pro" w:cs="Myriad Pro"/>
              </w:rPr>
              <w:t>o.</w:t>
            </w:r>
            <w:r w:rsidR="001C776B" w:rsidRPr="748856ED">
              <w:rPr>
                <w:rFonts w:eastAsia="Myriad Pro" w:cs="Myriad Pro"/>
              </w:rPr>
              <w:t> </w:t>
            </w:r>
            <w:r w:rsidRPr="748856ED">
              <w:rPr>
                <w:rFonts w:eastAsia="Myriad Pro" w:cs="Myriad Pro"/>
              </w:rPr>
              <w:t xml:space="preserve">t. nižja kot maja in najnižja po lanskem aprilu. K </w:t>
            </w:r>
            <w:r w:rsidR="009A77F3" w:rsidRPr="748856ED">
              <w:rPr>
                <w:rFonts w:eastAsia="Myriad Pro" w:cs="Myriad Pro"/>
              </w:rPr>
              <w:t>medletnem</w:t>
            </w:r>
            <w:r w:rsidR="00915E04">
              <w:rPr>
                <w:rFonts w:eastAsia="Myriad Pro" w:cs="Myriad Pro"/>
              </w:rPr>
              <w:t>u</w:t>
            </w:r>
            <w:r w:rsidR="009A77F3" w:rsidRPr="748856ED">
              <w:rPr>
                <w:rFonts w:eastAsia="Myriad Pro" w:cs="Myriad Pro"/>
              </w:rPr>
              <w:t xml:space="preserve"> </w:t>
            </w:r>
            <w:r w:rsidRPr="748856ED">
              <w:rPr>
                <w:rFonts w:eastAsia="Myriad Pro" w:cs="Myriad Pro"/>
              </w:rPr>
              <w:t>znižanju</w:t>
            </w:r>
            <w:r w:rsidR="00407F3E" w:rsidRPr="748856ED">
              <w:rPr>
                <w:rFonts w:eastAsia="Myriad Pro" w:cs="Myriad Pro"/>
              </w:rPr>
              <w:t xml:space="preserve"> inflacije</w:t>
            </w:r>
            <w:r w:rsidRPr="748856ED">
              <w:rPr>
                <w:rFonts w:eastAsia="Myriad Pro" w:cs="Myriad Pro"/>
              </w:rPr>
              <w:t xml:space="preserve"> je </w:t>
            </w:r>
            <w:r w:rsidR="539947E8" w:rsidRPr="748856ED">
              <w:rPr>
                <w:rFonts w:eastAsia="Myriad Pro" w:cs="Myriad Pro"/>
              </w:rPr>
              <w:t xml:space="preserve">prispevala predvsem precej nižja rast cen v skupini stanovanja, voda, električna energija, plin in drugo gorivo, </w:t>
            </w:r>
            <w:r w:rsidR="21813032" w:rsidRPr="748856ED">
              <w:rPr>
                <w:rFonts w:eastAsia="Myriad Pro" w:cs="Myriad Pro"/>
              </w:rPr>
              <w:t>o</w:t>
            </w:r>
            <w:r w:rsidR="002C2D36" w:rsidRPr="748856ED">
              <w:rPr>
                <w:rFonts w:eastAsia="Myriad Pro" w:cs="Myriad Pro"/>
              </w:rPr>
              <w:t>b višji osnovi zaradi lanskega izteka ukrepa oprostitve plačila nekaterih prispevkov in dajatev za električno energijo</w:t>
            </w:r>
            <w:r w:rsidR="42455342" w:rsidRPr="748856ED">
              <w:rPr>
                <w:rFonts w:eastAsia="Myriad Pro" w:cs="Myriad Pro"/>
              </w:rPr>
              <w:t xml:space="preserve">, in to kljub vrnitvi DDV </w:t>
            </w:r>
            <w:r w:rsidR="59FFDE4C" w:rsidRPr="748856ED">
              <w:rPr>
                <w:rFonts w:eastAsia="Myriad Pro" w:cs="Myriad Pro"/>
              </w:rPr>
              <w:t xml:space="preserve">na energente </w:t>
            </w:r>
            <w:r w:rsidR="42455342" w:rsidRPr="748856ED">
              <w:rPr>
                <w:rFonts w:eastAsia="Myriad Pro" w:cs="Myriad Pro"/>
              </w:rPr>
              <w:t>na višj</w:t>
            </w:r>
            <w:r w:rsidR="6D41303E" w:rsidRPr="748856ED">
              <w:rPr>
                <w:rFonts w:eastAsia="Myriad Pro" w:cs="Myriad Pro"/>
              </w:rPr>
              <w:t>o stopnjo</w:t>
            </w:r>
            <w:r w:rsidR="00266E8F" w:rsidRPr="748856ED">
              <w:rPr>
                <w:rFonts w:eastAsia="Myriad Pro" w:cs="Myriad Pro"/>
              </w:rPr>
              <w:t xml:space="preserve">. </w:t>
            </w:r>
            <w:r w:rsidR="007E2897" w:rsidRPr="748856ED">
              <w:rPr>
                <w:rFonts w:eastAsia="Myriad Pro" w:cs="Myriad Pro"/>
              </w:rPr>
              <w:t>Medletna r</w:t>
            </w:r>
            <w:r w:rsidRPr="748856ED">
              <w:rPr>
                <w:rFonts w:eastAsia="Myriad Pro" w:cs="Myriad Pro"/>
              </w:rPr>
              <w:t xml:space="preserve">ast cen hrane je </w:t>
            </w:r>
            <w:r w:rsidR="0097366C" w:rsidRPr="748856ED">
              <w:rPr>
                <w:rFonts w:eastAsia="Myriad Pro" w:cs="Myriad Pro"/>
              </w:rPr>
              <w:t xml:space="preserve">bila junija </w:t>
            </w:r>
            <w:r w:rsidRPr="748856ED">
              <w:rPr>
                <w:rFonts w:eastAsia="Myriad Pro" w:cs="Myriad Pro"/>
              </w:rPr>
              <w:t>z 12,1</w:t>
            </w:r>
            <w:r w:rsidR="00C16A4C" w:rsidRPr="748856ED">
              <w:rPr>
                <w:rFonts w:eastAsia="Myriad Pro" w:cs="Myriad Pro"/>
              </w:rPr>
              <w:t> </w:t>
            </w:r>
            <w:r w:rsidRPr="748856ED">
              <w:rPr>
                <w:rFonts w:eastAsia="Myriad Pro" w:cs="Myriad Pro"/>
              </w:rPr>
              <w:t>% še vedno razmeroma visok</w:t>
            </w:r>
            <w:r w:rsidR="00C16A4C" w:rsidRPr="748856ED">
              <w:rPr>
                <w:rFonts w:eastAsia="Myriad Pro" w:cs="Myriad Pro"/>
              </w:rPr>
              <w:t>a</w:t>
            </w:r>
            <w:r w:rsidR="7DD99A58" w:rsidRPr="748856ED">
              <w:rPr>
                <w:rFonts w:eastAsia="Myriad Pro" w:cs="Myriad Pro"/>
              </w:rPr>
              <w:t xml:space="preserve">, a se postopoma umirja (maja </w:t>
            </w:r>
            <w:r w:rsidR="3210ED62" w:rsidRPr="748856ED">
              <w:rPr>
                <w:rFonts w:eastAsia="Myriad Pro" w:cs="Myriad Pro"/>
              </w:rPr>
              <w:t>14,7</w:t>
            </w:r>
            <w:r w:rsidR="005551CD">
              <w:rPr>
                <w:rFonts w:eastAsia="Myriad Pro" w:cs="Myriad Pro"/>
              </w:rPr>
              <w:t> </w:t>
            </w:r>
            <w:r w:rsidR="7DD99A58" w:rsidRPr="748856ED">
              <w:rPr>
                <w:rFonts w:eastAsia="Myriad Pro" w:cs="Myriad Pro"/>
              </w:rPr>
              <w:t>%)</w:t>
            </w:r>
            <w:r w:rsidRPr="748856ED">
              <w:rPr>
                <w:rFonts w:eastAsia="Myriad Pro" w:cs="Myriad Pro"/>
              </w:rPr>
              <w:t xml:space="preserve">. V zadnjih mesecih pa se je močno okrepila </w:t>
            </w:r>
            <w:r w:rsidR="00B423DC" w:rsidRPr="748856ED">
              <w:rPr>
                <w:rFonts w:eastAsia="Myriad Pro" w:cs="Myriad Pro"/>
              </w:rPr>
              <w:t xml:space="preserve">medletna </w:t>
            </w:r>
            <w:r w:rsidRPr="748856ED">
              <w:rPr>
                <w:rFonts w:eastAsia="Myriad Pro" w:cs="Myriad Pro"/>
              </w:rPr>
              <w:t>rast cen blaga in sto</w:t>
            </w:r>
            <w:r w:rsidR="003E5659" w:rsidRPr="748856ED">
              <w:rPr>
                <w:rFonts w:eastAsia="Myriad Pro" w:cs="Myriad Pro"/>
              </w:rPr>
              <w:t>r</w:t>
            </w:r>
            <w:r w:rsidRPr="748856ED">
              <w:rPr>
                <w:rFonts w:eastAsia="Myriad Pro" w:cs="Myriad Pro"/>
              </w:rPr>
              <w:t>itev v zdravstvu, ki je bila s 13,3</w:t>
            </w:r>
            <w:r w:rsidR="003E5659" w:rsidRPr="748856ED">
              <w:rPr>
                <w:rFonts w:eastAsia="Myriad Pro" w:cs="Myriad Pro"/>
              </w:rPr>
              <w:t> </w:t>
            </w:r>
            <w:r w:rsidRPr="748856ED">
              <w:rPr>
                <w:rFonts w:eastAsia="Myriad Pro" w:cs="Myriad Pro"/>
              </w:rPr>
              <w:t xml:space="preserve">% najvišja med vsemi 12 skupinami blaga </w:t>
            </w:r>
            <w:r w:rsidR="00F33069" w:rsidRPr="748856ED">
              <w:rPr>
                <w:rFonts w:eastAsia="Myriad Pro" w:cs="Myriad Pro"/>
              </w:rPr>
              <w:t xml:space="preserve">in </w:t>
            </w:r>
            <w:r w:rsidRPr="748856ED">
              <w:rPr>
                <w:rFonts w:eastAsia="Myriad Pro" w:cs="Myriad Pro"/>
              </w:rPr>
              <w:t xml:space="preserve">storitev v CPI. </w:t>
            </w:r>
            <w:r w:rsidR="000054FB" w:rsidRPr="748856ED">
              <w:rPr>
                <w:rFonts w:eastAsia="Myriad Pro" w:cs="Myriad Pro"/>
              </w:rPr>
              <w:t xml:space="preserve">Široko osnovana </w:t>
            </w:r>
            <w:r w:rsidR="00B423DC" w:rsidRPr="748856ED">
              <w:rPr>
                <w:rFonts w:eastAsia="Myriad Pro" w:cs="Myriad Pro"/>
              </w:rPr>
              <w:t xml:space="preserve">medletna </w:t>
            </w:r>
            <w:r w:rsidR="000054FB" w:rsidRPr="748856ED">
              <w:rPr>
                <w:rFonts w:eastAsia="Myriad Pro" w:cs="Myriad Pro"/>
              </w:rPr>
              <w:t>r</w:t>
            </w:r>
            <w:r w:rsidRPr="748856ED">
              <w:rPr>
                <w:rFonts w:eastAsia="Myriad Pro" w:cs="Myriad Pro"/>
              </w:rPr>
              <w:t>ast cen storitev se ohranja nekoliko pod 8,5</w:t>
            </w:r>
            <w:r w:rsidR="00236B98" w:rsidRPr="748856ED">
              <w:rPr>
                <w:rFonts w:eastAsia="Myriad Pro" w:cs="Myriad Pro"/>
              </w:rPr>
              <w:t> %</w:t>
            </w:r>
            <w:r w:rsidRPr="748856ED">
              <w:rPr>
                <w:rFonts w:eastAsia="Myriad Pro" w:cs="Myriad Pro"/>
              </w:rPr>
              <w:t xml:space="preserve">. </w:t>
            </w:r>
            <w:r w:rsidR="00403FAB">
              <w:rPr>
                <w:rFonts w:eastAsia="Myriad Pro" w:cs="Myriad Pro"/>
              </w:rPr>
              <w:t>P</w:t>
            </w:r>
            <w:r w:rsidR="5835F0D6" w:rsidRPr="748856ED">
              <w:rPr>
                <w:rFonts w:eastAsia="Myriad Pro" w:cs="Myriad Pro"/>
              </w:rPr>
              <w:t>o</w:t>
            </w:r>
            <w:r w:rsidRPr="748856ED">
              <w:rPr>
                <w:rFonts w:eastAsia="Myriad Pro" w:cs="Myriad Pro"/>
              </w:rPr>
              <w:t>ganjajo jo višje cene v skupinah rekreacija in kultura</w:t>
            </w:r>
            <w:r w:rsidR="00A545C1" w:rsidRPr="748856ED">
              <w:rPr>
                <w:rFonts w:eastAsia="Myriad Pro" w:cs="Myriad Pro"/>
              </w:rPr>
              <w:t xml:space="preserve"> ter</w:t>
            </w:r>
            <w:r w:rsidR="009C1E59" w:rsidRPr="748856ED">
              <w:rPr>
                <w:rFonts w:eastAsia="Myriad Pro" w:cs="Myriad Pro"/>
              </w:rPr>
              <w:t xml:space="preserve"> </w:t>
            </w:r>
            <w:r w:rsidRPr="748856ED">
              <w:rPr>
                <w:rFonts w:eastAsia="Myriad Pro" w:cs="Myriad Pro"/>
              </w:rPr>
              <w:t>restavracije in hoteli</w:t>
            </w:r>
            <w:r w:rsidR="000A22EE" w:rsidRPr="748856ED">
              <w:rPr>
                <w:rFonts w:eastAsia="Myriad Pro" w:cs="Myriad Pro"/>
              </w:rPr>
              <w:t xml:space="preserve"> </w:t>
            </w:r>
            <w:r w:rsidRPr="748856ED">
              <w:rPr>
                <w:rFonts w:eastAsia="Myriad Pro" w:cs="Myriad Pro"/>
              </w:rPr>
              <w:t>in tudi drug</w:t>
            </w:r>
            <w:r w:rsidR="6EB69631" w:rsidRPr="748856ED">
              <w:rPr>
                <w:rFonts w:eastAsia="Myriad Pro" w:cs="Myriad Pro"/>
              </w:rPr>
              <w:t>e</w:t>
            </w:r>
            <w:r w:rsidRPr="748856ED">
              <w:rPr>
                <w:rFonts w:eastAsia="Myriad Pro" w:cs="Myriad Pro"/>
              </w:rPr>
              <w:t xml:space="preserve"> storitv</w:t>
            </w:r>
            <w:r w:rsidR="00A1D48E" w:rsidRPr="748856ED">
              <w:rPr>
                <w:rFonts w:eastAsia="Myriad Pro" w:cs="Myriad Pro"/>
              </w:rPr>
              <w:t>e</w:t>
            </w:r>
            <w:r w:rsidRPr="748856ED">
              <w:rPr>
                <w:rFonts w:eastAsia="Myriad Pro" w:cs="Myriad Pro"/>
              </w:rPr>
              <w:t xml:space="preserve">. Še naprej pa se ob umirjanju trošenja gospodinjstev, </w:t>
            </w:r>
            <w:r w:rsidR="00D412EF" w:rsidRPr="748856ED">
              <w:rPr>
                <w:rFonts w:eastAsia="Myriad Pro" w:cs="Myriad Pro"/>
              </w:rPr>
              <w:t>manjših težavah v dobavnih verigah</w:t>
            </w:r>
            <w:r w:rsidRPr="748856ED">
              <w:rPr>
                <w:rFonts w:eastAsia="Myriad Pro" w:cs="Myriad Pro"/>
              </w:rPr>
              <w:t xml:space="preserve"> </w:t>
            </w:r>
            <w:r w:rsidR="00953FDC">
              <w:rPr>
                <w:rFonts w:eastAsia="Myriad Pro" w:cs="Myriad Pro"/>
              </w:rPr>
              <w:t>in</w:t>
            </w:r>
            <w:r w:rsidRPr="748856ED">
              <w:rPr>
                <w:rFonts w:eastAsia="Myriad Pro" w:cs="Myriad Pro"/>
              </w:rPr>
              <w:t xml:space="preserve"> razmeroma stabilnih razmerah na trgih surovin umirja rast cen trajnega blaga, ki </w:t>
            </w:r>
            <w:r w:rsidR="00E72026" w:rsidRPr="748856ED">
              <w:rPr>
                <w:rFonts w:eastAsia="Myriad Pro" w:cs="Myriad Pro"/>
              </w:rPr>
              <w:t>je</w:t>
            </w:r>
            <w:r w:rsidRPr="748856ED">
              <w:rPr>
                <w:rFonts w:eastAsia="Myriad Pro" w:cs="Myriad Pro"/>
              </w:rPr>
              <w:t xml:space="preserve"> bil</w:t>
            </w:r>
            <w:r w:rsidR="00E72026" w:rsidRPr="748856ED">
              <w:rPr>
                <w:rFonts w:eastAsia="Myriad Pro" w:cs="Myriad Pro"/>
              </w:rPr>
              <w:t>a</w:t>
            </w:r>
            <w:r w:rsidRPr="748856ED">
              <w:rPr>
                <w:rFonts w:eastAsia="Myriad Pro" w:cs="Myriad Pro"/>
              </w:rPr>
              <w:t xml:space="preserve"> </w:t>
            </w:r>
            <w:r w:rsidR="00D85596" w:rsidRPr="748856ED">
              <w:rPr>
                <w:rFonts w:eastAsia="Myriad Pro" w:cs="Myriad Pro"/>
              </w:rPr>
              <w:t xml:space="preserve">junija </w:t>
            </w:r>
            <w:r w:rsidRPr="748856ED">
              <w:rPr>
                <w:rFonts w:eastAsia="Myriad Pro" w:cs="Myriad Pro"/>
              </w:rPr>
              <w:t>medletn</w:t>
            </w:r>
            <w:r w:rsidR="00D412EF" w:rsidRPr="748856ED">
              <w:rPr>
                <w:rFonts w:eastAsia="Myriad Pro" w:cs="Myriad Pro"/>
              </w:rPr>
              <w:t>o</w:t>
            </w:r>
            <w:r w:rsidRPr="748856ED">
              <w:rPr>
                <w:rFonts w:eastAsia="Myriad Pro" w:cs="Myriad Pro"/>
              </w:rPr>
              <w:t xml:space="preserve"> višj</w:t>
            </w:r>
            <w:r w:rsidR="00E72026" w:rsidRPr="748856ED">
              <w:rPr>
                <w:rFonts w:eastAsia="Myriad Pro" w:cs="Myriad Pro"/>
              </w:rPr>
              <w:t>a</w:t>
            </w:r>
            <w:r w:rsidRPr="748856ED">
              <w:rPr>
                <w:rFonts w:eastAsia="Myriad Pro" w:cs="Myriad Pro"/>
              </w:rPr>
              <w:t xml:space="preserve"> za 3,5</w:t>
            </w:r>
            <w:r w:rsidR="00D412EF" w:rsidRPr="748856ED">
              <w:rPr>
                <w:rFonts w:eastAsia="Myriad Pro" w:cs="Myriad Pro"/>
              </w:rPr>
              <w:t> </w:t>
            </w:r>
            <w:r w:rsidRPr="748856ED">
              <w:rPr>
                <w:rFonts w:eastAsia="Myriad Pro" w:cs="Myriad Pro"/>
              </w:rPr>
              <w:t>%</w:t>
            </w:r>
            <w:r w:rsidR="00E72026" w:rsidRPr="748856ED">
              <w:rPr>
                <w:rFonts w:eastAsia="Myriad Pro" w:cs="Myriad Pro"/>
              </w:rPr>
              <w:t>. R</w:t>
            </w:r>
            <w:r w:rsidRPr="748856ED">
              <w:rPr>
                <w:rFonts w:eastAsia="Myriad Pro" w:cs="Myriad Pro"/>
              </w:rPr>
              <w:t>ast cen poltrajnega blaga se ohranja okoli dosežene ravni (5,7</w:t>
            </w:r>
            <w:r w:rsidR="00494985" w:rsidRPr="748856ED">
              <w:rPr>
                <w:rFonts w:eastAsia="Myriad Pro" w:cs="Myriad Pro"/>
              </w:rPr>
              <w:t> </w:t>
            </w:r>
            <w:r w:rsidRPr="748856ED">
              <w:rPr>
                <w:rFonts w:eastAsia="Myriad Pro" w:cs="Myriad Pro"/>
              </w:rPr>
              <w:t>%).</w:t>
            </w:r>
            <w:r w:rsidR="5C312132" w:rsidRPr="748856ED">
              <w:rPr>
                <w:rFonts w:eastAsia="Myriad Pro" w:cs="Myriad Pro"/>
                <w:b/>
                <w:bCs/>
                <w:color w:val="A6A6A6" w:themeColor="background1" w:themeShade="A6"/>
              </w:rPr>
              <w:t xml:space="preserve"> </w:t>
            </w:r>
          </w:p>
        </w:tc>
      </w:tr>
    </w:tbl>
    <w:p w14:paraId="189FDDDC" w14:textId="4622FB5E" w:rsidR="00D65544" w:rsidRDefault="00D65544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7F6635" w:rsidRPr="007A0B59" w14:paraId="53AD7EEF" w14:textId="77777777" w:rsidTr="5418DF3C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60B0BD7" w14:textId="50777C01" w:rsidR="007F6635" w:rsidRPr="007A0B59" w:rsidRDefault="000A19DE" w:rsidP="00043DA1">
            <w:pPr>
              <w:pStyle w:val="Naslov31"/>
              <w:jc w:val="left"/>
            </w:pPr>
            <w:r>
              <w:lastRenderedPageBreak/>
              <w:t xml:space="preserve">Vrednost davčno potrjenih računov, nominalno, od </w:t>
            </w:r>
            <w:r w:rsidR="007731EE" w:rsidRPr="00BF3BE0">
              <w:t>1</w:t>
            </w:r>
            <w:r w:rsidR="00BF3BE0" w:rsidRPr="00BF3BE0">
              <w:t>1</w:t>
            </w:r>
            <w:r w:rsidR="007731EE" w:rsidRPr="00BF3BE0">
              <w:t>.</w:t>
            </w:r>
            <w:r w:rsidRPr="00BF3BE0">
              <w:t xml:space="preserve"> do </w:t>
            </w:r>
            <w:r w:rsidR="00BF3BE0" w:rsidRPr="00BF3BE0">
              <w:t>24</w:t>
            </w:r>
            <w:r w:rsidRPr="00BF3BE0">
              <w:t>.</w:t>
            </w:r>
            <w:r w:rsidR="007731EE" w:rsidRPr="00BF3BE0">
              <w:t xml:space="preserve"> </w:t>
            </w:r>
            <w:r w:rsidR="00BF3BE0" w:rsidRPr="00BF3BE0">
              <w:t>junija</w:t>
            </w:r>
            <w:r>
              <w:t xml:space="preserve"> 2023 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40D20242" w14:textId="016026FD" w:rsidR="007F6635" w:rsidRPr="007A0B59" w:rsidRDefault="007F6635" w:rsidP="00043DA1">
            <w:pPr>
              <w:pStyle w:val="Naslov31"/>
            </w:pPr>
          </w:p>
        </w:tc>
      </w:tr>
      <w:tr w:rsidR="007F6635" w:rsidRPr="00DF4F0B" w14:paraId="2C782362" w14:textId="77777777" w:rsidTr="5418DF3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1EB7250" w14:textId="12B77D25" w:rsidR="007F6635" w:rsidRDefault="001F47EB" w:rsidP="00043DA1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37F13B0" wp14:editId="2448B362">
                  <wp:extent cx="3078000" cy="2516400"/>
                  <wp:effectExtent l="0" t="0" r="825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51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4C09DF2" w14:textId="09092BF4" w:rsidR="007F6635" w:rsidRPr="00DF4F0B" w:rsidRDefault="00BF3BE0" w:rsidP="00BF3BE0">
            <w:pPr>
              <w:rPr>
                <w:rStyle w:val="normaltextrun"/>
                <w:b/>
                <w:bCs/>
                <w:color w:val="000000" w:themeColor="text1"/>
              </w:rPr>
            </w:pPr>
            <w:r w:rsidRPr="003279B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Nominalna vrednost davčno potrjenih računov je bila med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11. </w:t>
            </w:r>
            <w:r w:rsidRPr="003279B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in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24</w:t>
            </w:r>
            <w:r w:rsidRPr="003279B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.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junijem</w:t>
            </w:r>
            <w:r w:rsidRPr="00210A2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prvič letos </w:t>
            </w:r>
            <w:r w:rsidRPr="00210A2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medletno </w:t>
            </w:r>
            <w:r w:rsidRPr="00455201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manjša (za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</w:t>
            </w:r>
            <w:r w:rsidRPr="00455201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 %).</w:t>
            </w:r>
            <w:r w:rsidRPr="003279B5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Manjša medletna prodaja </w:t>
            </w:r>
            <w:r>
              <w:rPr>
                <w:bCs/>
              </w:rPr>
              <w:t>je bila predvsem posledica upada prodaje v trgovini</w:t>
            </w:r>
            <w:r w:rsidR="000D3DE1">
              <w:rPr>
                <w:bCs/>
              </w:rPr>
              <w:t xml:space="preserve"> (3 %)</w:t>
            </w:r>
            <w:r>
              <w:rPr>
                <w:bCs/>
              </w:rPr>
              <w:t xml:space="preserve">, kjer </w:t>
            </w:r>
            <w:r w:rsidRPr="591725B9">
              <w:rPr>
                <w:rFonts w:eastAsia="Myriad Pro" w:cs="Myriad Pro"/>
                <w:color w:val="000000" w:themeColor="text1"/>
                <w:lang w:val="sl"/>
              </w:rPr>
              <w:t xml:space="preserve">je bilo izdanih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77 % </w:t>
            </w:r>
            <w:r w:rsidRPr="591725B9">
              <w:rPr>
                <w:rFonts w:eastAsia="Myriad Pro" w:cs="Myriad Pro"/>
                <w:color w:val="000000" w:themeColor="text1"/>
                <w:lang w:val="sl"/>
              </w:rPr>
              <w:t>skupne vrednosti davčno potrjenih računov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. Prodaja je bila medletno manjša v trgovini na debelo (za 6 %) in trgovini na drobno (za 5 %), prodaja v trgovini z motornimi vozili pa je bila večja za 14 %. Prvič letos je bila medletno manjša tudi prodaja v gostinstvu (3 %), </w:t>
            </w:r>
            <w:r w:rsidR="00D9767B">
              <w:rPr>
                <w:rFonts w:eastAsia="Myriad Pro" w:cs="Myriad Pro"/>
                <w:color w:val="000000" w:themeColor="text1"/>
                <w:lang w:val="sl"/>
              </w:rPr>
              <w:t xml:space="preserve">predvsem </w:t>
            </w:r>
            <w:r w:rsidR="00DB5352">
              <w:rPr>
                <w:rFonts w:eastAsia="Myriad Pro" w:cs="Myriad Pro"/>
                <w:color w:val="000000" w:themeColor="text1"/>
                <w:lang w:val="sl"/>
              </w:rPr>
              <w:t xml:space="preserve">zaradi </w:t>
            </w:r>
            <w:r>
              <w:rPr>
                <w:rFonts w:eastAsia="Myriad Pro" w:cs="Myriad Pro"/>
                <w:color w:val="000000" w:themeColor="text1"/>
                <w:lang w:val="sl"/>
              </w:rPr>
              <w:t>visok</w:t>
            </w:r>
            <w:r w:rsidR="00DB5352">
              <w:rPr>
                <w:rFonts w:eastAsia="Myriad Pro" w:cs="Myriad Pro"/>
                <w:color w:val="000000" w:themeColor="text1"/>
                <w:lang w:val="sl"/>
              </w:rPr>
              <w:t>e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lansk</w:t>
            </w:r>
            <w:r w:rsidR="00DB5352">
              <w:rPr>
                <w:rFonts w:eastAsia="Myriad Pro" w:cs="Myriad Pro"/>
                <w:color w:val="000000" w:themeColor="text1"/>
                <w:lang w:val="sl"/>
              </w:rPr>
              <w:t>e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prodaj</w:t>
            </w:r>
            <w:r w:rsidR="00DB5352">
              <w:rPr>
                <w:rFonts w:eastAsia="Myriad Pro" w:cs="Myriad Pro"/>
                <w:color w:val="000000" w:themeColor="text1"/>
                <w:lang w:val="sl"/>
              </w:rPr>
              <w:t>e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pred iztekom roka za unovčenje turističnih bonov. </w:t>
            </w:r>
          </w:p>
        </w:tc>
      </w:tr>
    </w:tbl>
    <w:p w14:paraId="596034DC" w14:textId="3D74CEAE" w:rsidR="00ED6A31" w:rsidRDefault="00ED6A31">
      <w:pPr>
        <w:spacing w:after="160" w:line="259" w:lineRule="auto"/>
        <w:jc w:val="left"/>
      </w:pPr>
    </w:p>
    <w:p w14:paraId="5751BFEA" w14:textId="77777777" w:rsidR="00ED6A31" w:rsidRDefault="00ED6A31">
      <w:pPr>
        <w:spacing w:after="160" w:line="259" w:lineRule="auto"/>
        <w:jc w:val="lef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257F4D" w:rsidRPr="007A0B59" w14:paraId="063C907C" w14:textId="77777777" w:rsidTr="748856ED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D565208" w14:textId="3E70EF7F" w:rsidR="00257F4D" w:rsidRPr="007A0B59" w:rsidRDefault="00257F4D" w:rsidP="00043DA1">
            <w:pPr>
              <w:pStyle w:val="Naslov31"/>
              <w:jc w:val="left"/>
            </w:pPr>
            <w:r>
              <w:t xml:space="preserve">Prihodek v trgovini, </w:t>
            </w:r>
            <w:r w:rsidR="00D2095C">
              <w:t>april</w:t>
            </w:r>
            <w:r w:rsidR="00A034E8">
              <w:t>–</w:t>
            </w:r>
            <w:r w:rsidR="00D2095C">
              <w:t>maj</w:t>
            </w:r>
            <w:r>
              <w:t xml:space="preserve"> 2023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6395D5EB" w14:textId="77777777" w:rsidR="00257F4D" w:rsidRPr="007A0B59" w:rsidRDefault="00257F4D" w:rsidP="00043DA1">
            <w:pPr>
              <w:pStyle w:val="Naslov31"/>
            </w:pPr>
          </w:p>
        </w:tc>
      </w:tr>
      <w:tr w:rsidR="00257F4D" w:rsidRPr="00DF4F0B" w14:paraId="713527DB" w14:textId="77777777" w:rsidTr="748856E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C7F9F0A" w14:textId="475A519D" w:rsidR="00257F4D" w:rsidRDefault="0030184E" w:rsidP="00043DA1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E62654A" wp14:editId="01C8EBA0">
                  <wp:extent cx="3085200" cy="2491200"/>
                  <wp:effectExtent l="0" t="0" r="1270" b="444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49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D863893" w14:textId="0E8DBA2F" w:rsidR="00257F4D" w:rsidRPr="00DF4F0B" w:rsidRDefault="14CEAE73" w:rsidP="748856ED">
            <w:pPr>
              <w:rPr>
                <w:rStyle w:val="normaltextrun"/>
                <w:b/>
                <w:bCs/>
                <w:color w:val="000000" w:themeColor="text1"/>
              </w:rPr>
            </w:pPr>
            <w:r>
              <w:rPr>
                <w:rStyle w:val="normaltextrun"/>
                <w:b/>
                <w:bCs/>
              </w:rPr>
              <w:t>P</w:t>
            </w:r>
            <w:r w:rsidRPr="003D5E5E">
              <w:rPr>
                <w:rStyle w:val="normaltextrun"/>
                <w:b/>
                <w:bCs/>
              </w:rPr>
              <w:t xml:space="preserve">rihodek </w:t>
            </w:r>
            <w:r w:rsidR="0AE82DD6" w:rsidRPr="748856ED">
              <w:rPr>
                <w:rStyle w:val="normaltextrun"/>
                <w:b/>
                <w:bCs/>
              </w:rPr>
              <w:t xml:space="preserve">je bil </w:t>
            </w:r>
            <w:r>
              <w:rPr>
                <w:rStyle w:val="normaltextrun"/>
                <w:b/>
                <w:bCs/>
              </w:rPr>
              <w:t>aprila</w:t>
            </w:r>
            <w:r w:rsidR="65149057">
              <w:rPr>
                <w:rStyle w:val="normaltextrun"/>
                <w:b/>
                <w:bCs/>
              </w:rPr>
              <w:t xml:space="preserve"> </w:t>
            </w:r>
            <w:r>
              <w:rPr>
                <w:rStyle w:val="normaltextrun"/>
                <w:b/>
                <w:bCs/>
              </w:rPr>
              <w:t>medletno</w:t>
            </w:r>
            <w:r w:rsidR="3F186B35">
              <w:rPr>
                <w:rStyle w:val="normaltextrun"/>
                <w:b/>
                <w:bCs/>
              </w:rPr>
              <w:t xml:space="preserve"> </w:t>
            </w:r>
            <w:r>
              <w:rPr>
                <w:rStyle w:val="normaltextrun"/>
                <w:b/>
                <w:bCs/>
              </w:rPr>
              <w:t>večji</w:t>
            </w:r>
            <w:r w:rsidR="0AE82DD6" w:rsidRPr="748856ED">
              <w:rPr>
                <w:rStyle w:val="normaltextrun"/>
                <w:b/>
                <w:bCs/>
              </w:rPr>
              <w:t xml:space="preserve"> v trgovini z motornimi vozili</w:t>
            </w:r>
            <w:r>
              <w:rPr>
                <w:rStyle w:val="normaltextrun"/>
                <w:b/>
                <w:bCs/>
              </w:rPr>
              <w:t xml:space="preserve">, manjši pa </w:t>
            </w:r>
            <w:r w:rsidR="0AE82DD6" w:rsidRPr="748856ED">
              <w:rPr>
                <w:rStyle w:val="normaltextrun"/>
                <w:b/>
                <w:bCs/>
              </w:rPr>
              <w:t>v trgovini na debelo in na drobno</w:t>
            </w:r>
            <w:r>
              <w:rPr>
                <w:rStyle w:val="normaltextrun"/>
                <w:b/>
                <w:bCs/>
              </w:rPr>
              <w:t>.</w:t>
            </w:r>
            <w:r w:rsidR="0AE82DD6" w:rsidRPr="748856ED">
              <w:rPr>
                <w:rStyle w:val="normaltextrun"/>
                <w:b/>
                <w:bCs/>
              </w:rPr>
              <w:t xml:space="preserve"> </w:t>
            </w:r>
            <w:r w:rsidR="0AE82DD6" w:rsidRPr="003D5E5E">
              <w:rPr>
                <w:rStyle w:val="normaltextrun"/>
              </w:rPr>
              <w:t xml:space="preserve">Prihodek </w:t>
            </w:r>
            <w:r w:rsidR="0AE82DD6" w:rsidRPr="003D5E5E">
              <w:rPr>
                <w:shd w:val="clear" w:color="auto" w:fill="FFFFFF"/>
              </w:rPr>
              <w:t xml:space="preserve">v </w:t>
            </w:r>
            <w:r w:rsidR="0AE82DD6" w:rsidRPr="003D5E5E">
              <w:rPr>
                <w:rStyle w:val="normaltextrun"/>
              </w:rPr>
              <w:t>trgovini z motornimi vozili, ki se tekoče krepi od druge polovice lanskega leta</w:t>
            </w:r>
            <w:r w:rsidR="7FB2FE5E" w:rsidRPr="003D5E5E">
              <w:rPr>
                <w:rStyle w:val="normaltextrun"/>
              </w:rPr>
              <w:t>,</w:t>
            </w:r>
            <w:r w:rsidR="0AE82DD6" w:rsidRPr="003D5E5E">
              <w:rPr>
                <w:rStyle w:val="normaltextrun"/>
              </w:rPr>
              <w:t xml:space="preserve"> je bil </w:t>
            </w:r>
            <w:r>
              <w:rPr>
                <w:rStyle w:val="normaltextrun"/>
              </w:rPr>
              <w:t xml:space="preserve">aprila </w:t>
            </w:r>
            <w:r w:rsidR="0AE82DD6" w:rsidRPr="003D5E5E">
              <w:rPr>
                <w:rStyle w:val="normaltextrun"/>
              </w:rPr>
              <w:t>medletno večji za 15,</w:t>
            </w:r>
            <w:r>
              <w:rPr>
                <w:rStyle w:val="normaltextrun"/>
              </w:rPr>
              <w:t>2</w:t>
            </w:r>
            <w:r w:rsidRPr="003D5E5E">
              <w:rPr>
                <w:rStyle w:val="normaltextrun"/>
              </w:rPr>
              <w:t xml:space="preserve"> %. </w:t>
            </w:r>
            <w:r w:rsidR="02520818">
              <w:rPr>
                <w:rStyle w:val="normaltextrun"/>
              </w:rPr>
              <w:t xml:space="preserve">Medletni upad </w:t>
            </w:r>
            <w:r w:rsidR="02520818" w:rsidRPr="003D5E5E">
              <w:rPr>
                <w:rStyle w:val="normaltextrun"/>
              </w:rPr>
              <w:t>prihodk</w:t>
            </w:r>
            <w:r w:rsidR="02520818">
              <w:rPr>
                <w:rStyle w:val="normaltextrun"/>
              </w:rPr>
              <w:t>a</w:t>
            </w:r>
            <w:r w:rsidR="02520818" w:rsidRPr="003D5E5E">
              <w:rPr>
                <w:rStyle w:val="normaltextrun"/>
              </w:rPr>
              <w:t xml:space="preserve"> v trgovini na debelo</w:t>
            </w:r>
            <w:r w:rsidR="02520818">
              <w:rPr>
                <w:rStyle w:val="normaltextrun"/>
              </w:rPr>
              <w:t xml:space="preserve"> (8,3 %)</w:t>
            </w:r>
            <w:r w:rsidR="2A44AE3D">
              <w:rPr>
                <w:rStyle w:val="normaltextrun"/>
              </w:rPr>
              <w:t xml:space="preserve"> se je p</w:t>
            </w:r>
            <w:r>
              <w:rPr>
                <w:rStyle w:val="normaltextrun"/>
              </w:rPr>
              <w:t xml:space="preserve">o tekočem zmanjševanju v zadnjih treh mesecih </w:t>
            </w:r>
            <w:r w:rsidR="2A44AE3D">
              <w:rPr>
                <w:rStyle w:val="normaltextrun"/>
              </w:rPr>
              <w:t xml:space="preserve">aprila </w:t>
            </w:r>
            <w:r>
              <w:rPr>
                <w:rStyle w:val="normaltextrun"/>
              </w:rPr>
              <w:t xml:space="preserve">še poglobil. </w:t>
            </w:r>
            <w:r w:rsidR="11257E0A">
              <w:rPr>
                <w:rStyle w:val="normaltextrun"/>
              </w:rPr>
              <w:t>V</w:t>
            </w:r>
            <w:r w:rsidR="11257E0A" w:rsidRPr="748856ED">
              <w:rPr>
                <w:rStyle w:val="normaltextrun"/>
              </w:rPr>
              <w:t xml:space="preserve"> trgovini na drobno je medletni upad </w:t>
            </w:r>
            <w:r w:rsidR="4806A7FC">
              <w:rPr>
                <w:rStyle w:val="normaltextrun"/>
              </w:rPr>
              <w:t>k</w:t>
            </w:r>
            <w:r w:rsidR="2A2E7F59">
              <w:rPr>
                <w:rStyle w:val="normaltextrun"/>
              </w:rPr>
              <w:t xml:space="preserve">ljub ohranjanju prodaje na marčevski ravni </w:t>
            </w:r>
            <w:r w:rsidR="61F5C223">
              <w:rPr>
                <w:rStyle w:val="normaltextrun"/>
              </w:rPr>
              <w:t xml:space="preserve">tudi </w:t>
            </w:r>
            <w:r w:rsidR="12190AA9">
              <w:rPr>
                <w:rStyle w:val="normaltextrun"/>
              </w:rPr>
              <w:t xml:space="preserve">aprila </w:t>
            </w:r>
            <w:r w:rsidR="5EE64F40">
              <w:rPr>
                <w:rStyle w:val="normaltextrun"/>
              </w:rPr>
              <w:t xml:space="preserve">ostal razmeroma </w:t>
            </w:r>
            <w:r w:rsidR="000D0B7D">
              <w:rPr>
                <w:rStyle w:val="normaltextrun"/>
              </w:rPr>
              <w:t>velik</w:t>
            </w:r>
            <w:r w:rsidR="12190AA9">
              <w:rPr>
                <w:rStyle w:val="normaltextrun"/>
              </w:rPr>
              <w:t>. Prodaja</w:t>
            </w:r>
            <w:r w:rsidR="0AE82DD6" w:rsidRPr="003D5E5E">
              <w:rPr>
                <w:rStyle w:val="normaltextrun"/>
              </w:rPr>
              <w:t xml:space="preserve"> </w:t>
            </w:r>
            <w:r w:rsidR="59EDA61C">
              <w:rPr>
                <w:rStyle w:val="normaltextrun"/>
              </w:rPr>
              <w:t xml:space="preserve">v trgovini </w:t>
            </w:r>
            <w:r w:rsidR="77E62E91">
              <w:rPr>
                <w:rStyle w:val="normaltextrun"/>
              </w:rPr>
              <w:t>na drob</w:t>
            </w:r>
            <w:r w:rsidR="02A76A69">
              <w:rPr>
                <w:rStyle w:val="normaltextrun"/>
              </w:rPr>
              <w:t xml:space="preserve">no </w:t>
            </w:r>
            <w:r w:rsidR="0AE82DD6" w:rsidRPr="003D5E5E">
              <w:rPr>
                <w:rStyle w:val="normaltextrun"/>
                <w:shd w:val="clear" w:color="auto" w:fill="FFFFFF"/>
              </w:rPr>
              <w:t xml:space="preserve">z živili, </w:t>
            </w:r>
            <w:r w:rsidR="0AE82DD6" w:rsidRPr="003D5E5E">
              <w:rPr>
                <w:shd w:val="clear" w:color="auto" w:fill="FFFFFF"/>
              </w:rPr>
              <w:t xml:space="preserve">pijačami in tobačnimi izdelki </w:t>
            </w:r>
            <w:r w:rsidR="2037AE33">
              <w:rPr>
                <w:shd w:val="clear" w:color="auto" w:fill="FFFFFF"/>
              </w:rPr>
              <w:t xml:space="preserve">je </w:t>
            </w:r>
            <w:r w:rsidR="4D3BBC5C">
              <w:rPr>
                <w:shd w:val="clear" w:color="auto" w:fill="FFFFFF"/>
              </w:rPr>
              <w:t xml:space="preserve">bila medletno manjša </w:t>
            </w:r>
            <w:r w:rsidR="2037AE33">
              <w:rPr>
                <w:shd w:val="clear" w:color="auto" w:fill="FFFFFF"/>
              </w:rPr>
              <w:t xml:space="preserve">za </w:t>
            </w:r>
            <w:r w:rsidRPr="748856ED">
              <w:rPr>
                <w:shd w:val="clear" w:color="auto" w:fill="FFFFFF"/>
              </w:rPr>
              <w:t>6,9 %</w:t>
            </w:r>
            <w:r w:rsidR="59EDA61C" w:rsidRPr="748856ED">
              <w:rPr>
                <w:shd w:val="clear" w:color="auto" w:fill="FFFFFF"/>
              </w:rPr>
              <w:t>,</w:t>
            </w:r>
            <w:r w:rsidRPr="748856ED">
              <w:rPr>
                <w:shd w:val="clear" w:color="auto" w:fill="FFFFFF"/>
              </w:rPr>
              <w:t xml:space="preserve"> </w:t>
            </w:r>
            <w:r w:rsidR="0AE82DD6" w:rsidRPr="003D5E5E">
              <w:rPr>
                <w:shd w:val="clear" w:color="auto" w:fill="FFFFFF"/>
              </w:rPr>
              <w:t xml:space="preserve">z </w:t>
            </w:r>
            <w:proofErr w:type="spellStart"/>
            <w:r w:rsidR="0AE82DD6" w:rsidRPr="003D5E5E">
              <w:rPr>
                <w:shd w:val="clear" w:color="auto" w:fill="FFFFFF"/>
              </w:rPr>
              <w:t>neživili</w:t>
            </w:r>
            <w:proofErr w:type="spellEnd"/>
            <w:r w:rsidR="0AE82DD6" w:rsidRPr="003D5E5E">
              <w:rPr>
                <w:shd w:val="clear" w:color="auto" w:fill="FFFFFF"/>
              </w:rPr>
              <w:t xml:space="preserve"> </w:t>
            </w:r>
            <w:r w:rsidR="2037AE33">
              <w:rPr>
                <w:shd w:val="clear" w:color="auto" w:fill="FFFFFF"/>
              </w:rPr>
              <w:t xml:space="preserve">pa za </w:t>
            </w:r>
            <w:r w:rsidRPr="748856ED">
              <w:rPr>
                <w:shd w:val="clear" w:color="auto" w:fill="FFFFFF"/>
              </w:rPr>
              <w:t>6,</w:t>
            </w:r>
            <w:r w:rsidR="0AE82DD6" w:rsidRPr="003D5E5E">
              <w:rPr>
                <w:shd w:val="clear" w:color="auto" w:fill="FFFFFF"/>
              </w:rPr>
              <w:t>4</w:t>
            </w:r>
            <w:r w:rsidR="16168F99" w:rsidRPr="003D5E5E">
              <w:rPr>
                <w:shd w:val="clear" w:color="auto" w:fill="FFFFFF"/>
              </w:rPr>
              <w:t> </w:t>
            </w:r>
            <w:r w:rsidR="0AE82DD6" w:rsidRPr="003D5E5E">
              <w:rPr>
                <w:shd w:val="clear" w:color="auto" w:fill="FFFFFF"/>
              </w:rPr>
              <w:t xml:space="preserve">%. </w:t>
            </w:r>
            <w:r w:rsidR="0AE82DD6" w:rsidRPr="003D5E5E">
              <w:rPr>
                <w:rStyle w:val="normaltextrun"/>
              </w:rPr>
              <w:t xml:space="preserve">Po predhodnih podatkih SURS je bila tudi </w:t>
            </w:r>
            <w:r>
              <w:rPr>
                <w:rStyle w:val="normaltextrun"/>
              </w:rPr>
              <w:t>maja</w:t>
            </w:r>
            <w:r w:rsidR="0AE82DD6" w:rsidRPr="003D5E5E">
              <w:rPr>
                <w:rStyle w:val="normaltextrun"/>
              </w:rPr>
              <w:t xml:space="preserve"> prodaja v trgovini na drobno </w:t>
            </w:r>
            <w:r w:rsidR="3B65D07A" w:rsidRPr="748856ED">
              <w:rPr>
                <w:rStyle w:val="normaltextrun"/>
              </w:rPr>
              <w:t xml:space="preserve">medletno manjša, </w:t>
            </w:r>
            <w:r w:rsidR="0AE82DD6" w:rsidRPr="003D5E5E">
              <w:rPr>
                <w:rStyle w:val="normaltextrun"/>
              </w:rPr>
              <w:t>v trgovini z motornimi vozili</w:t>
            </w:r>
            <w:r w:rsidR="6524E299" w:rsidRPr="003D5E5E">
              <w:rPr>
                <w:rStyle w:val="normaltextrun"/>
              </w:rPr>
              <w:t xml:space="preserve"> pa večja</w:t>
            </w:r>
            <w:r w:rsidR="0AE82DD6" w:rsidRPr="003D5E5E">
              <w:rPr>
                <w:rStyle w:val="normaltextrun"/>
              </w:rPr>
              <w:t>.</w:t>
            </w:r>
          </w:p>
        </w:tc>
      </w:tr>
    </w:tbl>
    <w:p w14:paraId="71229F6D" w14:textId="78937CC3" w:rsidR="00AA3D92" w:rsidRDefault="00AA3D92" w:rsidP="00CA044B">
      <w:pPr>
        <w:tabs>
          <w:tab w:val="left" w:pos="580"/>
        </w:tabs>
      </w:pPr>
    </w:p>
    <w:p w14:paraId="4D263ADA" w14:textId="77777777" w:rsidR="00AA3D92" w:rsidRDefault="00AA3D92">
      <w:pPr>
        <w:spacing w:after="160" w:line="259" w:lineRule="auto"/>
        <w:jc w:val="left"/>
      </w:pPr>
      <w:r>
        <w:br w:type="page"/>
      </w:r>
      <w:bookmarkStart w:id="0" w:name="_GoBack"/>
      <w:bookmarkEnd w:id="0"/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257F4D" w:rsidRPr="007A0B59" w14:paraId="31FF1481" w14:textId="77777777" w:rsidTr="748856ED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8FCA950" w14:textId="2CE7E018" w:rsidR="00257F4D" w:rsidRPr="007A0B59" w:rsidRDefault="00257F4D" w:rsidP="00043DA1">
            <w:pPr>
              <w:pStyle w:val="Naslov31"/>
              <w:jc w:val="left"/>
            </w:pPr>
            <w:r>
              <w:lastRenderedPageBreak/>
              <w:t xml:space="preserve">Prihodek v tržnih storitvah, </w:t>
            </w:r>
            <w:r w:rsidR="00D2095C">
              <w:t>april</w:t>
            </w:r>
            <w:r>
              <w:t xml:space="preserve"> 2023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3FF841BF" w14:textId="77777777" w:rsidR="00257F4D" w:rsidRPr="007A0B59" w:rsidRDefault="00257F4D" w:rsidP="00043DA1">
            <w:pPr>
              <w:pStyle w:val="Naslov31"/>
            </w:pPr>
          </w:p>
        </w:tc>
      </w:tr>
      <w:tr w:rsidR="00257F4D" w:rsidRPr="00DF4F0B" w14:paraId="4F537090" w14:textId="77777777" w:rsidTr="748856E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1C263B8" w14:textId="1F4E7042" w:rsidR="00257F4D" w:rsidRDefault="002B4D89" w:rsidP="00043DA1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D125EDA" wp14:editId="5E24CF38">
                  <wp:extent cx="3099600" cy="2566800"/>
                  <wp:effectExtent l="0" t="0" r="5715" b="508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5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40C7" w:rsidRPr="000D40C7">
              <w:rPr>
                <w:noProof/>
                <w:lang w:eastAsia="sl-SI"/>
              </w:rPr>
              <w:drawing>
                <wp:inline distT="0" distB="0" distL="0" distR="0" wp14:anchorId="3FE52ADD" wp14:editId="31343EF4">
                  <wp:extent cx="3162300" cy="9525"/>
                  <wp:effectExtent l="0" t="0" r="0" b="0"/>
                  <wp:docPr id="1812715842" name="Picture 1812715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128E7F1" w14:textId="3B766321" w:rsidR="00784095" w:rsidRPr="00D70FE5" w:rsidRDefault="716AEB6E" w:rsidP="00784095">
            <w:pPr>
              <w:autoSpaceDE w:val="0"/>
              <w:autoSpaceDN w:val="0"/>
              <w:adjustRightInd w:val="0"/>
              <w:spacing w:line="240" w:lineRule="auto"/>
            </w:pPr>
            <w:r w:rsidRPr="00B03256">
              <w:rPr>
                <w:b/>
                <w:bCs/>
              </w:rPr>
              <w:t>Realni prihodek tržnih storitev se je aprila občutno zmanjšal</w:t>
            </w:r>
            <w:r w:rsidR="00AF1177">
              <w:rPr>
                <w:b/>
                <w:bCs/>
              </w:rPr>
              <w:t>.</w:t>
            </w:r>
            <w:r w:rsidR="577692AB" w:rsidRPr="00B03256">
              <w:rPr>
                <w:b/>
                <w:bCs/>
              </w:rPr>
              <w:t xml:space="preserve"> </w:t>
            </w:r>
            <w:r w:rsidR="00F76F62">
              <w:t>P</w:t>
            </w:r>
            <w:r w:rsidR="00F76F62" w:rsidRPr="00F76F62">
              <w:t>o povečanju v prvem četrtletju</w:t>
            </w:r>
            <w:r w:rsidR="00E31F21">
              <w:t xml:space="preserve"> </w:t>
            </w:r>
            <w:r w:rsidR="00F76F62">
              <w:t xml:space="preserve">se je </w:t>
            </w:r>
            <w:r w:rsidR="52088BAE" w:rsidRPr="000A7B73">
              <w:t>g</w:t>
            </w:r>
            <w:r w:rsidR="478CDE5A" w:rsidRPr="000A7B73">
              <w:t>lede na mesec prej</w:t>
            </w:r>
            <w:r w:rsidRPr="000A7B73">
              <w:t xml:space="preserve"> </w:t>
            </w:r>
            <w:r w:rsidR="00784095" w:rsidRPr="00F76F62">
              <w:t>zmanjšal</w:t>
            </w:r>
            <w:r w:rsidR="00E31F21">
              <w:t xml:space="preserve"> </w:t>
            </w:r>
            <w:r w:rsidRPr="00F76F62">
              <w:t>za 4 %.</w:t>
            </w:r>
            <w:r>
              <w:t xml:space="preserve"> </w:t>
            </w:r>
            <w:r w:rsidR="7C0BD26D">
              <w:t>Po</w:t>
            </w:r>
            <w:r w:rsidR="315C8457">
              <w:t>l</w:t>
            </w:r>
            <w:r w:rsidR="7C0BD26D">
              <w:t xml:space="preserve">eg </w:t>
            </w:r>
            <w:r>
              <w:t xml:space="preserve">dejavnosti prometa in skladiščenja, </w:t>
            </w:r>
            <w:r w:rsidR="3F0AD445">
              <w:t xml:space="preserve">kjer se prihodek krči že od lanskega maja, </w:t>
            </w:r>
            <w:r w:rsidR="1C63C61A">
              <w:t xml:space="preserve">se </w:t>
            </w:r>
            <w:r w:rsidR="3F0AD445">
              <w:t xml:space="preserve">je aprila </w:t>
            </w:r>
            <w:r w:rsidR="6CE0A553">
              <w:t xml:space="preserve">zmanjšal </w:t>
            </w:r>
            <w:r w:rsidR="1ED65D17">
              <w:t>t</w:t>
            </w:r>
            <w:r w:rsidR="2DC758E3">
              <w:t>udi v</w:t>
            </w:r>
            <w:r>
              <w:t xml:space="preserve"> </w:t>
            </w:r>
            <w:r w:rsidR="1AFAF7EE">
              <w:t xml:space="preserve">večini </w:t>
            </w:r>
            <w:r>
              <w:t>preostalih dejavnosti tržnih storitev</w:t>
            </w:r>
            <w:r w:rsidR="01E9BC18">
              <w:t xml:space="preserve">, </w:t>
            </w:r>
            <w:r>
              <w:t>naj</w:t>
            </w:r>
            <w:r w:rsidR="6AC91B68">
              <w:t>bolj</w:t>
            </w:r>
            <w:r>
              <w:t xml:space="preserve"> v informacijsko-komunikacijskih dejavnostih, k čemur sta prispevali obe večji dejavnosti (telekomunikacijske in računalniške storitve). Nekoliko manjši je bil </w:t>
            </w:r>
            <w:r w:rsidR="08E546A6">
              <w:t>upad</w:t>
            </w:r>
            <w:r w:rsidR="102E0ECE">
              <w:t xml:space="preserve"> </w:t>
            </w:r>
            <w:r>
              <w:t>v strokovno-tehničnih dejavnostih</w:t>
            </w:r>
            <w:r w:rsidR="50B23D2F">
              <w:t>,</w:t>
            </w:r>
            <w:r>
              <w:t xml:space="preserve"> </w:t>
            </w:r>
            <w:r w:rsidR="08E546A6">
              <w:t>kjer se je</w:t>
            </w:r>
            <w:r>
              <w:t xml:space="preserve"> prihod</w:t>
            </w:r>
            <w:r w:rsidR="08E546A6">
              <w:t>e</w:t>
            </w:r>
            <w:r>
              <w:t xml:space="preserve">k </w:t>
            </w:r>
            <w:r w:rsidR="08E546A6">
              <w:t>zmanjšal</w:t>
            </w:r>
            <w:r>
              <w:t xml:space="preserve"> v vseh segmentih. Najmanj</w:t>
            </w:r>
            <w:r w:rsidR="2D34577B">
              <w:t xml:space="preserve"> </w:t>
            </w:r>
            <w:r>
              <w:t xml:space="preserve">je </w:t>
            </w:r>
            <w:r w:rsidR="2D34577B">
              <w:t xml:space="preserve">prihodek </w:t>
            </w:r>
            <w:r w:rsidR="1442CF6F">
              <w:t>upadel</w:t>
            </w:r>
            <w:r>
              <w:t xml:space="preserve"> v</w:t>
            </w:r>
            <w:r w:rsidRPr="748856ED">
              <w:rPr>
                <w:rFonts w:cs="Helv"/>
                <w:color w:val="000000" w:themeColor="text1"/>
              </w:rPr>
              <w:t xml:space="preserve"> drugih poslovnih dejavnostih</w:t>
            </w:r>
            <w:r w:rsidR="2D34577B" w:rsidRPr="748856ED">
              <w:rPr>
                <w:rFonts w:cs="Helv"/>
                <w:color w:val="000000" w:themeColor="text1"/>
              </w:rPr>
              <w:t>,</w:t>
            </w:r>
            <w:r w:rsidRPr="748856ED">
              <w:rPr>
                <w:rFonts w:cs="Helv"/>
                <w:color w:val="000000" w:themeColor="text1"/>
              </w:rPr>
              <w:t xml:space="preserve"> ob ponovni rasti v zaposlovalnih storitvah.</w:t>
            </w:r>
            <w:r>
              <w:t xml:space="preserve"> Prihodek v gostinstvu</w:t>
            </w:r>
            <w:r w:rsidR="09B0D9B7">
              <w:t xml:space="preserve"> je </w:t>
            </w:r>
            <w:r w:rsidR="1AFAF7EE">
              <w:t>bil podoben kot mesec</w:t>
            </w:r>
            <w:r w:rsidR="0ED8217A">
              <w:t xml:space="preserve"> prej</w:t>
            </w:r>
            <w:r w:rsidRPr="748856ED">
              <w:rPr>
                <w:rFonts w:cs="Helv"/>
                <w:color w:val="000000" w:themeColor="text1"/>
              </w:rPr>
              <w:t xml:space="preserve">. </w:t>
            </w:r>
            <w:r w:rsidR="478CDE5A">
              <w:t>M</w:t>
            </w:r>
            <w:r>
              <w:t>edletno</w:t>
            </w:r>
            <w:r w:rsidR="478CDE5A">
              <w:t xml:space="preserve"> je bil skupni prihodek aprila</w:t>
            </w:r>
            <w:r>
              <w:t xml:space="preserve"> realno manjši za 2,2 %, kar je bila posledica upada </w:t>
            </w:r>
            <w:r w:rsidR="09B0D9B7">
              <w:t xml:space="preserve">prihodka </w:t>
            </w:r>
            <w:r>
              <w:t>v prometu in skladiščenju ter informacijsko-komunikacijskih dejavnostih. Za ravnjo pred epidemijo (glede na april 2019) je še vedno zaostajal v drugih poslovnih dejavnostih</w:t>
            </w:r>
            <w:r w:rsidR="6AD98110">
              <w:t xml:space="preserve"> (za 9 %)</w:t>
            </w:r>
            <w:r>
              <w:t xml:space="preserve">, po daljšem obdobju pa </w:t>
            </w:r>
            <w:r w:rsidR="0EFD7693">
              <w:t xml:space="preserve">je </w:t>
            </w:r>
            <w:r w:rsidR="4214150B">
              <w:t xml:space="preserve">bil </w:t>
            </w:r>
            <w:r w:rsidR="1313E15A">
              <w:t xml:space="preserve">nižji </w:t>
            </w:r>
            <w:r>
              <w:t xml:space="preserve">tudi v prometu in skladiščenju (za 4 %). </w:t>
            </w:r>
          </w:p>
          <w:p w14:paraId="5778C611" w14:textId="29541EDC" w:rsidR="00257F4D" w:rsidRPr="00AA3D92" w:rsidRDefault="00257F4D" w:rsidP="00AA3D92">
            <w:pPr>
              <w:autoSpaceDE w:val="0"/>
              <w:autoSpaceDN w:val="0"/>
              <w:adjustRightInd w:val="0"/>
              <w:spacing w:line="240" w:lineRule="auto"/>
              <w:rPr>
                <w:rStyle w:val="normaltextrun"/>
              </w:rPr>
            </w:pPr>
          </w:p>
        </w:tc>
      </w:tr>
    </w:tbl>
    <w:p w14:paraId="44EF2162" w14:textId="0840D656" w:rsidR="5418DF3C" w:rsidRDefault="5418DF3C"/>
    <w:p w14:paraId="1EE389CD" w14:textId="7CA3E13A" w:rsidR="00723D16" w:rsidRDefault="00723D16">
      <w:pPr>
        <w:spacing w:after="160" w:line="259" w:lineRule="auto"/>
        <w:jc w:val="left"/>
      </w:pPr>
      <w:r>
        <w:br w:type="page"/>
      </w:r>
    </w:p>
    <w:p w14:paraId="22475C0D" w14:textId="36045D7D" w:rsidR="00FE7254" w:rsidRPr="00FE7254" w:rsidRDefault="00FE7254" w:rsidP="001C5031">
      <w:pPr>
        <w:spacing w:after="160" w:line="259" w:lineRule="auto"/>
        <w:jc w:val="left"/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3C5FB8D6" w:rsidR="002E69B6" w:rsidRPr="00887D7E" w:rsidRDefault="003461C7" w:rsidP="00C26C8D">
      <w:pPr>
        <w:tabs>
          <w:tab w:val="left" w:pos="580"/>
        </w:tabs>
      </w:pPr>
      <w:r w:rsidRPr="003461C7">
        <w:rPr>
          <w:noProof/>
        </w:rPr>
        <w:lastRenderedPageBreak/>
        <w:drawing>
          <wp:inline distT="0" distB="0" distL="0" distR="0" wp14:anchorId="38107133" wp14:editId="6A584534">
            <wp:extent cx="6119944" cy="900087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18" cy="90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48D9CF5" w16cex:dateUtc="2023-06-30T12:04:00Z"/>
  <w16cex:commentExtensible w16cex:durableId="185FE342" w16cex:dateUtc="2023-06-30T12:09:00Z"/>
  <w16cex:commentExtensible w16cex:durableId="468842C3" w16cex:dateUtc="2023-06-30T12:17:00Z"/>
  <w16cex:commentExtensible w16cex:durableId="28496B73" w16cex:dateUtc="2023-06-30T12:55:00Z"/>
  <w16cex:commentExtensible w16cex:durableId="73C22129" w16cex:dateUtc="2023-06-30T12:2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905A3" w14:textId="77777777" w:rsidR="00AE18DC" w:rsidRDefault="00AE18DC" w:rsidP="0063497B">
      <w:pPr>
        <w:spacing w:line="240" w:lineRule="auto"/>
      </w:pPr>
      <w:r>
        <w:separator/>
      </w:r>
    </w:p>
  </w:endnote>
  <w:endnote w:type="continuationSeparator" w:id="0">
    <w:p w14:paraId="046AF8B1" w14:textId="77777777" w:rsidR="00AE18DC" w:rsidRDefault="00AE18DC" w:rsidP="0063497B">
      <w:pPr>
        <w:spacing w:line="240" w:lineRule="auto"/>
      </w:pPr>
      <w:r>
        <w:continuationSeparator/>
      </w:r>
    </w:p>
  </w:endnote>
  <w:endnote w:type="continuationNotice" w:id="1">
    <w:p w14:paraId="42B5FF52" w14:textId="77777777" w:rsidR="00AE18DC" w:rsidRDefault="00AE18D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68958F60" w:rsidR="004738CC" w:rsidRPr="00363E63" w:rsidRDefault="004738CC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0D2BF246" w:rsidR="004738CC" w:rsidRPr="00363E63" w:rsidRDefault="004738CC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4738CC" w:rsidRPr="00C26C8D" w:rsidRDefault="004738CC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4738CC" w:rsidRPr="00C26C8D" w:rsidRDefault="004738CC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4738CC" w:rsidRPr="00363E63" w:rsidRDefault="004738CC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1524C" w14:textId="77777777" w:rsidR="00AE18DC" w:rsidRDefault="00AE18DC" w:rsidP="0063497B">
      <w:pPr>
        <w:spacing w:line="240" w:lineRule="auto"/>
      </w:pPr>
      <w:r>
        <w:separator/>
      </w:r>
    </w:p>
  </w:footnote>
  <w:footnote w:type="continuationSeparator" w:id="0">
    <w:p w14:paraId="55837325" w14:textId="77777777" w:rsidR="00AE18DC" w:rsidRDefault="00AE18DC" w:rsidP="0063497B">
      <w:pPr>
        <w:spacing w:line="240" w:lineRule="auto"/>
      </w:pPr>
      <w:r>
        <w:continuationSeparator/>
      </w:r>
    </w:p>
  </w:footnote>
  <w:footnote w:type="continuationNotice" w:id="1">
    <w:p w14:paraId="2C3C1129" w14:textId="77777777" w:rsidR="00AE18DC" w:rsidRDefault="00AE18D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48D709DF" w:rsidR="004738CC" w:rsidRDefault="004738CC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3. julij 2023</w:t>
    </w:r>
  </w:p>
  <w:p w14:paraId="4BCD6FCD" w14:textId="77777777" w:rsidR="004738CC" w:rsidRDefault="004738CC" w:rsidP="00FE7254">
    <w:pPr>
      <w:jc w:val="right"/>
    </w:pPr>
  </w:p>
  <w:p w14:paraId="2346E65D" w14:textId="77777777" w:rsidR="004738CC" w:rsidRDefault="004738CC" w:rsidP="00FE7254">
    <w:pPr>
      <w:jc w:val="right"/>
    </w:pPr>
  </w:p>
  <w:p w14:paraId="72003DEC" w14:textId="77777777" w:rsidR="004738CC" w:rsidRDefault="004738CC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4738CC" w:rsidRPr="00C26C8D" w:rsidRDefault="004738CC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0D9"/>
    <w:rsid w:val="00000E2B"/>
    <w:rsid w:val="00001002"/>
    <w:rsid w:val="00003B1A"/>
    <w:rsid w:val="0000470D"/>
    <w:rsid w:val="00004D56"/>
    <w:rsid w:val="000054FB"/>
    <w:rsid w:val="00005E4B"/>
    <w:rsid w:val="000075AF"/>
    <w:rsid w:val="00010630"/>
    <w:rsid w:val="00011C08"/>
    <w:rsid w:val="000123FA"/>
    <w:rsid w:val="00014A64"/>
    <w:rsid w:val="0001562C"/>
    <w:rsid w:val="00015F71"/>
    <w:rsid w:val="00016923"/>
    <w:rsid w:val="00022E03"/>
    <w:rsid w:val="000236E2"/>
    <w:rsid w:val="000238C0"/>
    <w:rsid w:val="0002391A"/>
    <w:rsid w:val="000242B6"/>
    <w:rsid w:val="00024C2B"/>
    <w:rsid w:val="00024EF0"/>
    <w:rsid w:val="000257A3"/>
    <w:rsid w:val="00026AAA"/>
    <w:rsid w:val="000328C3"/>
    <w:rsid w:val="0003301E"/>
    <w:rsid w:val="000341D8"/>
    <w:rsid w:val="000407E8"/>
    <w:rsid w:val="00041021"/>
    <w:rsid w:val="0004116E"/>
    <w:rsid w:val="00041EFE"/>
    <w:rsid w:val="00042866"/>
    <w:rsid w:val="00043B69"/>
    <w:rsid w:val="00043C29"/>
    <w:rsid w:val="00043DA1"/>
    <w:rsid w:val="0004410D"/>
    <w:rsid w:val="0004498A"/>
    <w:rsid w:val="0005281F"/>
    <w:rsid w:val="00052A59"/>
    <w:rsid w:val="00052B28"/>
    <w:rsid w:val="0005322C"/>
    <w:rsid w:val="00053417"/>
    <w:rsid w:val="00053D9E"/>
    <w:rsid w:val="00054458"/>
    <w:rsid w:val="00054E25"/>
    <w:rsid w:val="00055385"/>
    <w:rsid w:val="00055BD4"/>
    <w:rsid w:val="00061F03"/>
    <w:rsid w:val="0006241E"/>
    <w:rsid w:val="00062E0D"/>
    <w:rsid w:val="00064E87"/>
    <w:rsid w:val="0006523A"/>
    <w:rsid w:val="00065392"/>
    <w:rsid w:val="00065B72"/>
    <w:rsid w:val="00066060"/>
    <w:rsid w:val="00067BB0"/>
    <w:rsid w:val="00070313"/>
    <w:rsid w:val="000703C7"/>
    <w:rsid w:val="00070B6E"/>
    <w:rsid w:val="000725CF"/>
    <w:rsid w:val="0007281B"/>
    <w:rsid w:val="00073C2B"/>
    <w:rsid w:val="000759D7"/>
    <w:rsid w:val="0007794F"/>
    <w:rsid w:val="00077F13"/>
    <w:rsid w:val="000802F5"/>
    <w:rsid w:val="00083B7F"/>
    <w:rsid w:val="00083D34"/>
    <w:rsid w:val="00084895"/>
    <w:rsid w:val="00087E6A"/>
    <w:rsid w:val="000907F6"/>
    <w:rsid w:val="00090D71"/>
    <w:rsid w:val="00092592"/>
    <w:rsid w:val="000943AF"/>
    <w:rsid w:val="00095F2A"/>
    <w:rsid w:val="00096101"/>
    <w:rsid w:val="000973AE"/>
    <w:rsid w:val="00097DD5"/>
    <w:rsid w:val="000A015C"/>
    <w:rsid w:val="000A0243"/>
    <w:rsid w:val="000A19DE"/>
    <w:rsid w:val="000A22EE"/>
    <w:rsid w:val="000A5A42"/>
    <w:rsid w:val="000A7B73"/>
    <w:rsid w:val="000A7BDC"/>
    <w:rsid w:val="000B16C0"/>
    <w:rsid w:val="000B2332"/>
    <w:rsid w:val="000B2627"/>
    <w:rsid w:val="000B5B96"/>
    <w:rsid w:val="000C23B1"/>
    <w:rsid w:val="000C450B"/>
    <w:rsid w:val="000C5DFC"/>
    <w:rsid w:val="000C68D8"/>
    <w:rsid w:val="000C6EAA"/>
    <w:rsid w:val="000C7F81"/>
    <w:rsid w:val="000D0B7D"/>
    <w:rsid w:val="000D1D46"/>
    <w:rsid w:val="000D3CA9"/>
    <w:rsid w:val="000D3DE1"/>
    <w:rsid w:val="000D3F8B"/>
    <w:rsid w:val="000D40C7"/>
    <w:rsid w:val="000D4661"/>
    <w:rsid w:val="000D4C7A"/>
    <w:rsid w:val="000D4F5F"/>
    <w:rsid w:val="000D7845"/>
    <w:rsid w:val="000E0B03"/>
    <w:rsid w:val="000E23BB"/>
    <w:rsid w:val="000E51B2"/>
    <w:rsid w:val="000E73CF"/>
    <w:rsid w:val="000F0367"/>
    <w:rsid w:val="000F5315"/>
    <w:rsid w:val="000F561E"/>
    <w:rsid w:val="000F6952"/>
    <w:rsid w:val="000F7626"/>
    <w:rsid w:val="00101E8B"/>
    <w:rsid w:val="0010255E"/>
    <w:rsid w:val="001043AF"/>
    <w:rsid w:val="00105835"/>
    <w:rsid w:val="00105CC2"/>
    <w:rsid w:val="00106EDE"/>
    <w:rsid w:val="00107DD7"/>
    <w:rsid w:val="00110483"/>
    <w:rsid w:val="00110B3C"/>
    <w:rsid w:val="00111DFE"/>
    <w:rsid w:val="00112B3E"/>
    <w:rsid w:val="00115501"/>
    <w:rsid w:val="00115E8D"/>
    <w:rsid w:val="00116668"/>
    <w:rsid w:val="00117D58"/>
    <w:rsid w:val="00120162"/>
    <w:rsid w:val="00120431"/>
    <w:rsid w:val="00123A5A"/>
    <w:rsid w:val="00123D52"/>
    <w:rsid w:val="001242FF"/>
    <w:rsid w:val="001255CD"/>
    <w:rsid w:val="00125CDE"/>
    <w:rsid w:val="0012725B"/>
    <w:rsid w:val="00127822"/>
    <w:rsid w:val="00131764"/>
    <w:rsid w:val="00133E20"/>
    <w:rsid w:val="001355AA"/>
    <w:rsid w:val="00136E24"/>
    <w:rsid w:val="0014161A"/>
    <w:rsid w:val="00144676"/>
    <w:rsid w:val="00144AA5"/>
    <w:rsid w:val="00150890"/>
    <w:rsid w:val="00150D0F"/>
    <w:rsid w:val="00160C98"/>
    <w:rsid w:val="0016111E"/>
    <w:rsid w:val="00161807"/>
    <w:rsid w:val="00162E99"/>
    <w:rsid w:val="001639D0"/>
    <w:rsid w:val="00165B9E"/>
    <w:rsid w:val="00167096"/>
    <w:rsid w:val="00171691"/>
    <w:rsid w:val="00175B27"/>
    <w:rsid w:val="00175D0E"/>
    <w:rsid w:val="0017633B"/>
    <w:rsid w:val="00176407"/>
    <w:rsid w:val="0017660B"/>
    <w:rsid w:val="001771F8"/>
    <w:rsid w:val="001817CB"/>
    <w:rsid w:val="00181CF5"/>
    <w:rsid w:val="00182319"/>
    <w:rsid w:val="001847BE"/>
    <w:rsid w:val="00184E9C"/>
    <w:rsid w:val="001871C4"/>
    <w:rsid w:val="00187DC1"/>
    <w:rsid w:val="00190B5F"/>
    <w:rsid w:val="0019138D"/>
    <w:rsid w:val="00192B58"/>
    <w:rsid w:val="0019311A"/>
    <w:rsid w:val="00196BDC"/>
    <w:rsid w:val="001A0B7D"/>
    <w:rsid w:val="001A0C6A"/>
    <w:rsid w:val="001A0C98"/>
    <w:rsid w:val="001A3E47"/>
    <w:rsid w:val="001B475E"/>
    <w:rsid w:val="001B52A6"/>
    <w:rsid w:val="001B6AE7"/>
    <w:rsid w:val="001B7402"/>
    <w:rsid w:val="001C03A0"/>
    <w:rsid w:val="001C0561"/>
    <w:rsid w:val="001C0998"/>
    <w:rsid w:val="001C2D69"/>
    <w:rsid w:val="001C32DB"/>
    <w:rsid w:val="001C3E55"/>
    <w:rsid w:val="001C5031"/>
    <w:rsid w:val="001C526C"/>
    <w:rsid w:val="001C776B"/>
    <w:rsid w:val="001D1DF5"/>
    <w:rsid w:val="001D2917"/>
    <w:rsid w:val="001D3E77"/>
    <w:rsid w:val="001D437A"/>
    <w:rsid w:val="001D549E"/>
    <w:rsid w:val="001D6793"/>
    <w:rsid w:val="001D76BE"/>
    <w:rsid w:val="001D783A"/>
    <w:rsid w:val="001E2BB5"/>
    <w:rsid w:val="001E3554"/>
    <w:rsid w:val="001E3587"/>
    <w:rsid w:val="001E3956"/>
    <w:rsid w:val="001E64A5"/>
    <w:rsid w:val="001E66B1"/>
    <w:rsid w:val="001E7BB4"/>
    <w:rsid w:val="001E7E69"/>
    <w:rsid w:val="001F0ED2"/>
    <w:rsid w:val="001F47EB"/>
    <w:rsid w:val="001F4E8F"/>
    <w:rsid w:val="001F4EBA"/>
    <w:rsid w:val="001F51CD"/>
    <w:rsid w:val="001F5764"/>
    <w:rsid w:val="001F6F70"/>
    <w:rsid w:val="001F793F"/>
    <w:rsid w:val="002040EA"/>
    <w:rsid w:val="002056AE"/>
    <w:rsid w:val="0020683D"/>
    <w:rsid w:val="002069B9"/>
    <w:rsid w:val="002111CF"/>
    <w:rsid w:val="00213015"/>
    <w:rsid w:val="00213030"/>
    <w:rsid w:val="00213EE1"/>
    <w:rsid w:val="00214D6F"/>
    <w:rsid w:val="00214DF6"/>
    <w:rsid w:val="00215DA0"/>
    <w:rsid w:val="00216369"/>
    <w:rsid w:val="00216757"/>
    <w:rsid w:val="0021799C"/>
    <w:rsid w:val="00221921"/>
    <w:rsid w:val="0022245A"/>
    <w:rsid w:val="002229E0"/>
    <w:rsid w:val="002229E7"/>
    <w:rsid w:val="00222F75"/>
    <w:rsid w:val="0022644C"/>
    <w:rsid w:val="00226C04"/>
    <w:rsid w:val="00231A77"/>
    <w:rsid w:val="00231B0C"/>
    <w:rsid w:val="00231C68"/>
    <w:rsid w:val="002332A0"/>
    <w:rsid w:val="002355A3"/>
    <w:rsid w:val="002362D3"/>
    <w:rsid w:val="00236656"/>
    <w:rsid w:val="00236B98"/>
    <w:rsid w:val="002374F8"/>
    <w:rsid w:val="0024119A"/>
    <w:rsid w:val="002412DD"/>
    <w:rsid w:val="00242C71"/>
    <w:rsid w:val="0024323E"/>
    <w:rsid w:val="00243593"/>
    <w:rsid w:val="0024378B"/>
    <w:rsid w:val="002455A0"/>
    <w:rsid w:val="002461D2"/>
    <w:rsid w:val="00246CF1"/>
    <w:rsid w:val="002470B8"/>
    <w:rsid w:val="002478AC"/>
    <w:rsid w:val="002511CF"/>
    <w:rsid w:val="00251A27"/>
    <w:rsid w:val="00252E25"/>
    <w:rsid w:val="002537EF"/>
    <w:rsid w:val="00253AF0"/>
    <w:rsid w:val="00253F47"/>
    <w:rsid w:val="002551D9"/>
    <w:rsid w:val="00255F95"/>
    <w:rsid w:val="00257F4D"/>
    <w:rsid w:val="002608C9"/>
    <w:rsid w:val="00260E3E"/>
    <w:rsid w:val="00261BB1"/>
    <w:rsid w:val="00261DB4"/>
    <w:rsid w:val="0026341B"/>
    <w:rsid w:val="0026509A"/>
    <w:rsid w:val="00266E8F"/>
    <w:rsid w:val="00271747"/>
    <w:rsid w:val="0027260C"/>
    <w:rsid w:val="0027286B"/>
    <w:rsid w:val="00274D3F"/>
    <w:rsid w:val="00275472"/>
    <w:rsid w:val="00277382"/>
    <w:rsid w:val="00277BC0"/>
    <w:rsid w:val="00280E80"/>
    <w:rsid w:val="002834FA"/>
    <w:rsid w:val="00284449"/>
    <w:rsid w:val="00284678"/>
    <w:rsid w:val="0028665C"/>
    <w:rsid w:val="002868D6"/>
    <w:rsid w:val="00287A37"/>
    <w:rsid w:val="00290CA7"/>
    <w:rsid w:val="00291679"/>
    <w:rsid w:val="00291FCA"/>
    <w:rsid w:val="0029405F"/>
    <w:rsid w:val="00296663"/>
    <w:rsid w:val="0029699D"/>
    <w:rsid w:val="00296BEC"/>
    <w:rsid w:val="002A139A"/>
    <w:rsid w:val="002A5D20"/>
    <w:rsid w:val="002A62E5"/>
    <w:rsid w:val="002A63A4"/>
    <w:rsid w:val="002A77D1"/>
    <w:rsid w:val="002B025E"/>
    <w:rsid w:val="002B058F"/>
    <w:rsid w:val="002B113D"/>
    <w:rsid w:val="002B3313"/>
    <w:rsid w:val="002B4319"/>
    <w:rsid w:val="002B4C3A"/>
    <w:rsid w:val="002B4D89"/>
    <w:rsid w:val="002B5361"/>
    <w:rsid w:val="002B617D"/>
    <w:rsid w:val="002B6577"/>
    <w:rsid w:val="002B67C9"/>
    <w:rsid w:val="002B731F"/>
    <w:rsid w:val="002B7EFC"/>
    <w:rsid w:val="002C2D36"/>
    <w:rsid w:val="002C5204"/>
    <w:rsid w:val="002C5AFE"/>
    <w:rsid w:val="002C75CC"/>
    <w:rsid w:val="002D0963"/>
    <w:rsid w:val="002D1AFD"/>
    <w:rsid w:val="002D46EF"/>
    <w:rsid w:val="002D4B5C"/>
    <w:rsid w:val="002D62C5"/>
    <w:rsid w:val="002D753B"/>
    <w:rsid w:val="002D77C5"/>
    <w:rsid w:val="002E20DD"/>
    <w:rsid w:val="002E3783"/>
    <w:rsid w:val="002E598B"/>
    <w:rsid w:val="002E64A4"/>
    <w:rsid w:val="002E69B6"/>
    <w:rsid w:val="002E6F0D"/>
    <w:rsid w:val="002E6FAD"/>
    <w:rsid w:val="002F00BB"/>
    <w:rsid w:val="002F0448"/>
    <w:rsid w:val="002F0CE8"/>
    <w:rsid w:val="002F2DAF"/>
    <w:rsid w:val="002F45CB"/>
    <w:rsid w:val="002F465A"/>
    <w:rsid w:val="0030184E"/>
    <w:rsid w:val="00301B51"/>
    <w:rsid w:val="0030488A"/>
    <w:rsid w:val="0030488D"/>
    <w:rsid w:val="00305883"/>
    <w:rsid w:val="003065E9"/>
    <w:rsid w:val="00306767"/>
    <w:rsid w:val="00310D17"/>
    <w:rsid w:val="003115EA"/>
    <w:rsid w:val="00312D09"/>
    <w:rsid w:val="003139A6"/>
    <w:rsid w:val="003159CC"/>
    <w:rsid w:val="0031763A"/>
    <w:rsid w:val="00320713"/>
    <w:rsid w:val="00321860"/>
    <w:rsid w:val="0032373C"/>
    <w:rsid w:val="00325655"/>
    <w:rsid w:val="0032707E"/>
    <w:rsid w:val="0033042F"/>
    <w:rsid w:val="003305D2"/>
    <w:rsid w:val="0033060E"/>
    <w:rsid w:val="00330DEB"/>
    <w:rsid w:val="00331DD6"/>
    <w:rsid w:val="00333B2F"/>
    <w:rsid w:val="00336AEA"/>
    <w:rsid w:val="00337AFD"/>
    <w:rsid w:val="0034156F"/>
    <w:rsid w:val="00341E38"/>
    <w:rsid w:val="00342B3F"/>
    <w:rsid w:val="00342F7A"/>
    <w:rsid w:val="0034385F"/>
    <w:rsid w:val="00343B02"/>
    <w:rsid w:val="00343B41"/>
    <w:rsid w:val="003443B1"/>
    <w:rsid w:val="00345706"/>
    <w:rsid w:val="003461C7"/>
    <w:rsid w:val="00346E79"/>
    <w:rsid w:val="00347D81"/>
    <w:rsid w:val="00350A64"/>
    <w:rsid w:val="00352435"/>
    <w:rsid w:val="003524EB"/>
    <w:rsid w:val="0035658B"/>
    <w:rsid w:val="003567AE"/>
    <w:rsid w:val="00356832"/>
    <w:rsid w:val="0035737D"/>
    <w:rsid w:val="00357F32"/>
    <w:rsid w:val="0036011B"/>
    <w:rsid w:val="0036047E"/>
    <w:rsid w:val="00363323"/>
    <w:rsid w:val="00363E63"/>
    <w:rsid w:val="003640E5"/>
    <w:rsid w:val="00364476"/>
    <w:rsid w:val="00364A8F"/>
    <w:rsid w:val="0036516C"/>
    <w:rsid w:val="00365D68"/>
    <w:rsid w:val="00366D68"/>
    <w:rsid w:val="00367B37"/>
    <w:rsid w:val="00371828"/>
    <w:rsid w:val="00371C85"/>
    <w:rsid w:val="00373F9D"/>
    <w:rsid w:val="00374467"/>
    <w:rsid w:val="00374B90"/>
    <w:rsid w:val="0037511B"/>
    <w:rsid w:val="00375361"/>
    <w:rsid w:val="00375A11"/>
    <w:rsid w:val="00376254"/>
    <w:rsid w:val="0037709E"/>
    <w:rsid w:val="00380056"/>
    <w:rsid w:val="00381F22"/>
    <w:rsid w:val="003831A6"/>
    <w:rsid w:val="0038500A"/>
    <w:rsid w:val="00385765"/>
    <w:rsid w:val="00386C31"/>
    <w:rsid w:val="00390947"/>
    <w:rsid w:val="00394109"/>
    <w:rsid w:val="00394FBC"/>
    <w:rsid w:val="003963FA"/>
    <w:rsid w:val="00396859"/>
    <w:rsid w:val="00396D3D"/>
    <w:rsid w:val="003974F8"/>
    <w:rsid w:val="00397879"/>
    <w:rsid w:val="003A1B12"/>
    <w:rsid w:val="003A2331"/>
    <w:rsid w:val="003A23E4"/>
    <w:rsid w:val="003A26B5"/>
    <w:rsid w:val="003A49D8"/>
    <w:rsid w:val="003A67C8"/>
    <w:rsid w:val="003B14A1"/>
    <w:rsid w:val="003B1B85"/>
    <w:rsid w:val="003B21BE"/>
    <w:rsid w:val="003B2DBC"/>
    <w:rsid w:val="003B2E1F"/>
    <w:rsid w:val="003B32EA"/>
    <w:rsid w:val="003B55C2"/>
    <w:rsid w:val="003B5BEA"/>
    <w:rsid w:val="003B692B"/>
    <w:rsid w:val="003B76CF"/>
    <w:rsid w:val="003B7B25"/>
    <w:rsid w:val="003C0556"/>
    <w:rsid w:val="003C1005"/>
    <w:rsid w:val="003C1927"/>
    <w:rsid w:val="003C2454"/>
    <w:rsid w:val="003C29CF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308F"/>
    <w:rsid w:val="003D58DF"/>
    <w:rsid w:val="003D6046"/>
    <w:rsid w:val="003E0230"/>
    <w:rsid w:val="003E49A6"/>
    <w:rsid w:val="003E5239"/>
    <w:rsid w:val="003E5659"/>
    <w:rsid w:val="003E5ADA"/>
    <w:rsid w:val="003E5C15"/>
    <w:rsid w:val="003E64D6"/>
    <w:rsid w:val="003E7803"/>
    <w:rsid w:val="003F26D9"/>
    <w:rsid w:val="003F2DBA"/>
    <w:rsid w:val="003F2F49"/>
    <w:rsid w:val="003F30E4"/>
    <w:rsid w:val="003F4C1B"/>
    <w:rsid w:val="003F5F51"/>
    <w:rsid w:val="003F7CC6"/>
    <w:rsid w:val="0040179C"/>
    <w:rsid w:val="00403FAB"/>
    <w:rsid w:val="004041D4"/>
    <w:rsid w:val="004044E6"/>
    <w:rsid w:val="0040719E"/>
    <w:rsid w:val="004079CD"/>
    <w:rsid w:val="00407F3E"/>
    <w:rsid w:val="004112CD"/>
    <w:rsid w:val="004123A3"/>
    <w:rsid w:val="00413087"/>
    <w:rsid w:val="00415098"/>
    <w:rsid w:val="0041561B"/>
    <w:rsid w:val="004204B9"/>
    <w:rsid w:val="004235EE"/>
    <w:rsid w:val="004255B4"/>
    <w:rsid w:val="00425A43"/>
    <w:rsid w:val="004271E0"/>
    <w:rsid w:val="00431E69"/>
    <w:rsid w:val="00431EDD"/>
    <w:rsid w:val="00433270"/>
    <w:rsid w:val="00433A4D"/>
    <w:rsid w:val="004368FB"/>
    <w:rsid w:val="00436BA4"/>
    <w:rsid w:val="004419D5"/>
    <w:rsid w:val="004447BF"/>
    <w:rsid w:val="00445483"/>
    <w:rsid w:val="00445954"/>
    <w:rsid w:val="00446303"/>
    <w:rsid w:val="00446451"/>
    <w:rsid w:val="0044650F"/>
    <w:rsid w:val="00451B53"/>
    <w:rsid w:val="00452589"/>
    <w:rsid w:val="00452804"/>
    <w:rsid w:val="004533D3"/>
    <w:rsid w:val="0045444B"/>
    <w:rsid w:val="00454E68"/>
    <w:rsid w:val="00455141"/>
    <w:rsid w:val="00461AEB"/>
    <w:rsid w:val="00461BCB"/>
    <w:rsid w:val="00462BA6"/>
    <w:rsid w:val="004636A5"/>
    <w:rsid w:val="00464D01"/>
    <w:rsid w:val="00465755"/>
    <w:rsid w:val="00466684"/>
    <w:rsid w:val="00467144"/>
    <w:rsid w:val="0046726B"/>
    <w:rsid w:val="00467D2C"/>
    <w:rsid w:val="004712B8"/>
    <w:rsid w:val="00472265"/>
    <w:rsid w:val="004729A1"/>
    <w:rsid w:val="00472EF9"/>
    <w:rsid w:val="004738CC"/>
    <w:rsid w:val="0047514E"/>
    <w:rsid w:val="00475FC3"/>
    <w:rsid w:val="00477274"/>
    <w:rsid w:val="0048065F"/>
    <w:rsid w:val="0048123F"/>
    <w:rsid w:val="00481B68"/>
    <w:rsid w:val="00485BB1"/>
    <w:rsid w:val="00486258"/>
    <w:rsid w:val="004867EC"/>
    <w:rsid w:val="00487776"/>
    <w:rsid w:val="00493431"/>
    <w:rsid w:val="00494985"/>
    <w:rsid w:val="00495B20"/>
    <w:rsid w:val="00496E7F"/>
    <w:rsid w:val="004970E5"/>
    <w:rsid w:val="004979B8"/>
    <w:rsid w:val="00497D53"/>
    <w:rsid w:val="004A02A4"/>
    <w:rsid w:val="004A1379"/>
    <w:rsid w:val="004A37A6"/>
    <w:rsid w:val="004A3B14"/>
    <w:rsid w:val="004A44FE"/>
    <w:rsid w:val="004A574A"/>
    <w:rsid w:val="004A6A8D"/>
    <w:rsid w:val="004B013F"/>
    <w:rsid w:val="004B1640"/>
    <w:rsid w:val="004B235F"/>
    <w:rsid w:val="004B2A84"/>
    <w:rsid w:val="004B415A"/>
    <w:rsid w:val="004B49B6"/>
    <w:rsid w:val="004B596F"/>
    <w:rsid w:val="004C01B1"/>
    <w:rsid w:val="004C0A16"/>
    <w:rsid w:val="004C1790"/>
    <w:rsid w:val="004C278D"/>
    <w:rsid w:val="004C2835"/>
    <w:rsid w:val="004C2C9F"/>
    <w:rsid w:val="004C30D1"/>
    <w:rsid w:val="004C783F"/>
    <w:rsid w:val="004D0C06"/>
    <w:rsid w:val="004D1C88"/>
    <w:rsid w:val="004D2BC3"/>
    <w:rsid w:val="004D2D1C"/>
    <w:rsid w:val="004D4230"/>
    <w:rsid w:val="004D435B"/>
    <w:rsid w:val="004D52C6"/>
    <w:rsid w:val="004D63EF"/>
    <w:rsid w:val="004D645E"/>
    <w:rsid w:val="004E09B3"/>
    <w:rsid w:val="004E107A"/>
    <w:rsid w:val="004E1AF2"/>
    <w:rsid w:val="004E1F41"/>
    <w:rsid w:val="004E2181"/>
    <w:rsid w:val="004E25B2"/>
    <w:rsid w:val="004E4A32"/>
    <w:rsid w:val="004E6A00"/>
    <w:rsid w:val="004E7382"/>
    <w:rsid w:val="004F159D"/>
    <w:rsid w:val="004F2DE4"/>
    <w:rsid w:val="004F320B"/>
    <w:rsid w:val="004F3835"/>
    <w:rsid w:val="004F61F1"/>
    <w:rsid w:val="004F7176"/>
    <w:rsid w:val="004F72E3"/>
    <w:rsid w:val="00500BC4"/>
    <w:rsid w:val="0050596C"/>
    <w:rsid w:val="00506E6D"/>
    <w:rsid w:val="00510CC3"/>
    <w:rsid w:val="00514F8B"/>
    <w:rsid w:val="00520115"/>
    <w:rsid w:val="005224F3"/>
    <w:rsid w:val="0052379E"/>
    <w:rsid w:val="0052505D"/>
    <w:rsid w:val="00525BF9"/>
    <w:rsid w:val="00526F12"/>
    <w:rsid w:val="005321D5"/>
    <w:rsid w:val="005326CC"/>
    <w:rsid w:val="00533109"/>
    <w:rsid w:val="00533DBA"/>
    <w:rsid w:val="00534457"/>
    <w:rsid w:val="005361E9"/>
    <w:rsid w:val="00540DDE"/>
    <w:rsid w:val="0054158F"/>
    <w:rsid w:val="00541FA3"/>
    <w:rsid w:val="00544194"/>
    <w:rsid w:val="005461A5"/>
    <w:rsid w:val="005468A2"/>
    <w:rsid w:val="00546DBF"/>
    <w:rsid w:val="00547A11"/>
    <w:rsid w:val="00547F35"/>
    <w:rsid w:val="00550F0C"/>
    <w:rsid w:val="00554202"/>
    <w:rsid w:val="005551CD"/>
    <w:rsid w:val="00555A80"/>
    <w:rsid w:val="00556EE1"/>
    <w:rsid w:val="00561C9A"/>
    <w:rsid w:val="00562A2C"/>
    <w:rsid w:val="00563FD3"/>
    <w:rsid w:val="0056680E"/>
    <w:rsid w:val="00566D6E"/>
    <w:rsid w:val="00570F9D"/>
    <w:rsid w:val="00573CF2"/>
    <w:rsid w:val="0058006D"/>
    <w:rsid w:val="0058052D"/>
    <w:rsid w:val="0058058A"/>
    <w:rsid w:val="005806D5"/>
    <w:rsid w:val="005820F9"/>
    <w:rsid w:val="00582456"/>
    <w:rsid w:val="0058526B"/>
    <w:rsid w:val="00587E30"/>
    <w:rsid w:val="0059178E"/>
    <w:rsid w:val="00593CD7"/>
    <w:rsid w:val="00594E6B"/>
    <w:rsid w:val="00596202"/>
    <w:rsid w:val="005965AF"/>
    <w:rsid w:val="005977D2"/>
    <w:rsid w:val="005A178B"/>
    <w:rsid w:val="005A27C0"/>
    <w:rsid w:val="005A2EF5"/>
    <w:rsid w:val="005A3248"/>
    <w:rsid w:val="005A41D3"/>
    <w:rsid w:val="005A57C2"/>
    <w:rsid w:val="005A6A59"/>
    <w:rsid w:val="005A70C8"/>
    <w:rsid w:val="005A75F4"/>
    <w:rsid w:val="005A7DEB"/>
    <w:rsid w:val="005B0C7D"/>
    <w:rsid w:val="005B1A47"/>
    <w:rsid w:val="005B4B43"/>
    <w:rsid w:val="005B4C57"/>
    <w:rsid w:val="005B6D6B"/>
    <w:rsid w:val="005B6FC5"/>
    <w:rsid w:val="005C07A9"/>
    <w:rsid w:val="005C0AE9"/>
    <w:rsid w:val="005C1F89"/>
    <w:rsid w:val="005C2245"/>
    <w:rsid w:val="005C27A8"/>
    <w:rsid w:val="005C2C5C"/>
    <w:rsid w:val="005C3B6F"/>
    <w:rsid w:val="005C489E"/>
    <w:rsid w:val="005C4D2E"/>
    <w:rsid w:val="005C6026"/>
    <w:rsid w:val="005D0551"/>
    <w:rsid w:val="005D285A"/>
    <w:rsid w:val="005D2FEF"/>
    <w:rsid w:val="005D3216"/>
    <w:rsid w:val="005D3726"/>
    <w:rsid w:val="005D409D"/>
    <w:rsid w:val="005D71A4"/>
    <w:rsid w:val="005E17DF"/>
    <w:rsid w:val="005E5A4D"/>
    <w:rsid w:val="005E6F08"/>
    <w:rsid w:val="005E7B76"/>
    <w:rsid w:val="005F2004"/>
    <w:rsid w:val="005F30E9"/>
    <w:rsid w:val="005F5C51"/>
    <w:rsid w:val="0060025E"/>
    <w:rsid w:val="006005D5"/>
    <w:rsid w:val="00600E28"/>
    <w:rsid w:val="0060240D"/>
    <w:rsid w:val="0060300C"/>
    <w:rsid w:val="00605EA0"/>
    <w:rsid w:val="0060642E"/>
    <w:rsid w:val="00610502"/>
    <w:rsid w:val="006116B5"/>
    <w:rsid w:val="00612374"/>
    <w:rsid w:val="00613F54"/>
    <w:rsid w:val="00613F73"/>
    <w:rsid w:val="00614A02"/>
    <w:rsid w:val="00616B2A"/>
    <w:rsid w:val="00623BBE"/>
    <w:rsid w:val="00624052"/>
    <w:rsid w:val="006259AA"/>
    <w:rsid w:val="006269CE"/>
    <w:rsid w:val="006275D7"/>
    <w:rsid w:val="00632222"/>
    <w:rsid w:val="0063497B"/>
    <w:rsid w:val="006361A8"/>
    <w:rsid w:val="00637D5B"/>
    <w:rsid w:val="006421BC"/>
    <w:rsid w:val="00642F62"/>
    <w:rsid w:val="00643ACC"/>
    <w:rsid w:val="00644FBF"/>
    <w:rsid w:val="00646423"/>
    <w:rsid w:val="00650921"/>
    <w:rsid w:val="00651A2E"/>
    <w:rsid w:val="00651F6F"/>
    <w:rsid w:val="00652795"/>
    <w:rsid w:val="0065447B"/>
    <w:rsid w:val="00654FA7"/>
    <w:rsid w:val="006550DB"/>
    <w:rsid w:val="006555AE"/>
    <w:rsid w:val="006571E5"/>
    <w:rsid w:val="00657585"/>
    <w:rsid w:val="00660588"/>
    <w:rsid w:val="0066117E"/>
    <w:rsid w:val="00662886"/>
    <w:rsid w:val="00662E1E"/>
    <w:rsid w:val="0066322D"/>
    <w:rsid w:val="0066568A"/>
    <w:rsid w:val="00671853"/>
    <w:rsid w:val="00673F51"/>
    <w:rsid w:val="00674BD7"/>
    <w:rsid w:val="00681569"/>
    <w:rsid w:val="00681FAA"/>
    <w:rsid w:val="00682D10"/>
    <w:rsid w:val="0068388C"/>
    <w:rsid w:val="00684C20"/>
    <w:rsid w:val="006851CA"/>
    <w:rsid w:val="006875F1"/>
    <w:rsid w:val="00687A6B"/>
    <w:rsid w:val="0069062C"/>
    <w:rsid w:val="00690FA9"/>
    <w:rsid w:val="006944AD"/>
    <w:rsid w:val="006949C2"/>
    <w:rsid w:val="0069598F"/>
    <w:rsid w:val="00695B5D"/>
    <w:rsid w:val="006965FC"/>
    <w:rsid w:val="006979EF"/>
    <w:rsid w:val="006A15CC"/>
    <w:rsid w:val="006A2700"/>
    <w:rsid w:val="006A3E49"/>
    <w:rsid w:val="006A595B"/>
    <w:rsid w:val="006A6820"/>
    <w:rsid w:val="006A7079"/>
    <w:rsid w:val="006A7435"/>
    <w:rsid w:val="006A7462"/>
    <w:rsid w:val="006A7EB4"/>
    <w:rsid w:val="006B3D3D"/>
    <w:rsid w:val="006B51FE"/>
    <w:rsid w:val="006B60A0"/>
    <w:rsid w:val="006B73B6"/>
    <w:rsid w:val="006B7430"/>
    <w:rsid w:val="006B77AB"/>
    <w:rsid w:val="006B7DA3"/>
    <w:rsid w:val="006C2117"/>
    <w:rsid w:val="006C27AE"/>
    <w:rsid w:val="006C2E31"/>
    <w:rsid w:val="006C5739"/>
    <w:rsid w:val="006C5B83"/>
    <w:rsid w:val="006C6657"/>
    <w:rsid w:val="006C66CB"/>
    <w:rsid w:val="006C6FC9"/>
    <w:rsid w:val="006C798E"/>
    <w:rsid w:val="006C7DB4"/>
    <w:rsid w:val="006D35BD"/>
    <w:rsid w:val="006D3EED"/>
    <w:rsid w:val="006D6E78"/>
    <w:rsid w:val="006D7746"/>
    <w:rsid w:val="006E1C81"/>
    <w:rsid w:val="006E4A20"/>
    <w:rsid w:val="006E4E20"/>
    <w:rsid w:val="006E6B3C"/>
    <w:rsid w:val="006F02A9"/>
    <w:rsid w:val="006F3B53"/>
    <w:rsid w:val="006F51A4"/>
    <w:rsid w:val="006F66C0"/>
    <w:rsid w:val="007016EF"/>
    <w:rsid w:val="007024CB"/>
    <w:rsid w:val="00704450"/>
    <w:rsid w:val="007052BD"/>
    <w:rsid w:val="00706B85"/>
    <w:rsid w:val="007121F2"/>
    <w:rsid w:val="00713528"/>
    <w:rsid w:val="00714319"/>
    <w:rsid w:val="00715D17"/>
    <w:rsid w:val="0071A227"/>
    <w:rsid w:val="0072084E"/>
    <w:rsid w:val="00723863"/>
    <w:rsid w:val="00723D16"/>
    <w:rsid w:val="00724003"/>
    <w:rsid w:val="00725CF3"/>
    <w:rsid w:val="00726253"/>
    <w:rsid w:val="0073092F"/>
    <w:rsid w:val="00731125"/>
    <w:rsid w:val="00731B6F"/>
    <w:rsid w:val="00732F43"/>
    <w:rsid w:val="007332C7"/>
    <w:rsid w:val="0073359E"/>
    <w:rsid w:val="00737361"/>
    <w:rsid w:val="0074452D"/>
    <w:rsid w:val="0074466E"/>
    <w:rsid w:val="00744E82"/>
    <w:rsid w:val="0074504D"/>
    <w:rsid w:val="00750B0D"/>
    <w:rsid w:val="007511AD"/>
    <w:rsid w:val="00751346"/>
    <w:rsid w:val="00754493"/>
    <w:rsid w:val="00757042"/>
    <w:rsid w:val="00762194"/>
    <w:rsid w:val="00762E29"/>
    <w:rsid w:val="00766241"/>
    <w:rsid w:val="00771468"/>
    <w:rsid w:val="00771D42"/>
    <w:rsid w:val="007731EE"/>
    <w:rsid w:val="00776B2B"/>
    <w:rsid w:val="00777337"/>
    <w:rsid w:val="00781B82"/>
    <w:rsid w:val="0078321F"/>
    <w:rsid w:val="00783749"/>
    <w:rsid w:val="0078391B"/>
    <w:rsid w:val="00784095"/>
    <w:rsid w:val="00785F1B"/>
    <w:rsid w:val="00786303"/>
    <w:rsid w:val="00792840"/>
    <w:rsid w:val="0079410F"/>
    <w:rsid w:val="007941CF"/>
    <w:rsid w:val="00795200"/>
    <w:rsid w:val="007971E2"/>
    <w:rsid w:val="00797A4C"/>
    <w:rsid w:val="007A0B59"/>
    <w:rsid w:val="007A1CD0"/>
    <w:rsid w:val="007A2619"/>
    <w:rsid w:val="007A3A82"/>
    <w:rsid w:val="007A414F"/>
    <w:rsid w:val="007A4A97"/>
    <w:rsid w:val="007A589E"/>
    <w:rsid w:val="007A6F9D"/>
    <w:rsid w:val="007A79D4"/>
    <w:rsid w:val="007B189A"/>
    <w:rsid w:val="007B6C89"/>
    <w:rsid w:val="007B7110"/>
    <w:rsid w:val="007B7236"/>
    <w:rsid w:val="007B7E87"/>
    <w:rsid w:val="007C250D"/>
    <w:rsid w:val="007C26AA"/>
    <w:rsid w:val="007C2AAC"/>
    <w:rsid w:val="007C2D98"/>
    <w:rsid w:val="007C48CF"/>
    <w:rsid w:val="007C4FF4"/>
    <w:rsid w:val="007C5680"/>
    <w:rsid w:val="007C7C2E"/>
    <w:rsid w:val="007D0791"/>
    <w:rsid w:val="007D164F"/>
    <w:rsid w:val="007D1929"/>
    <w:rsid w:val="007D3276"/>
    <w:rsid w:val="007D3896"/>
    <w:rsid w:val="007D4A37"/>
    <w:rsid w:val="007D77A6"/>
    <w:rsid w:val="007E14F5"/>
    <w:rsid w:val="007E2897"/>
    <w:rsid w:val="007E3492"/>
    <w:rsid w:val="007E659C"/>
    <w:rsid w:val="007F1307"/>
    <w:rsid w:val="007F23CF"/>
    <w:rsid w:val="007F5A51"/>
    <w:rsid w:val="007F6069"/>
    <w:rsid w:val="007F6635"/>
    <w:rsid w:val="00800BCD"/>
    <w:rsid w:val="00801D7A"/>
    <w:rsid w:val="00803440"/>
    <w:rsid w:val="008050F7"/>
    <w:rsid w:val="0080541B"/>
    <w:rsid w:val="00805D7C"/>
    <w:rsid w:val="008062BF"/>
    <w:rsid w:val="00806AAF"/>
    <w:rsid w:val="00810887"/>
    <w:rsid w:val="00811223"/>
    <w:rsid w:val="00812D81"/>
    <w:rsid w:val="00812EBF"/>
    <w:rsid w:val="00817DF5"/>
    <w:rsid w:val="0082026E"/>
    <w:rsid w:val="008204A9"/>
    <w:rsid w:val="00820AB1"/>
    <w:rsid w:val="00822CF5"/>
    <w:rsid w:val="00824C5B"/>
    <w:rsid w:val="0083025B"/>
    <w:rsid w:val="0083059C"/>
    <w:rsid w:val="00830859"/>
    <w:rsid w:val="0083153C"/>
    <w:rsid w:val="0083204F"/>
    <w:rsid w:val="00832953"/>
    <w:rsid w:val="008329EF"/>
    <w:rsid w:val="00835A2A"/>
    <w:rsid w:val="00840074"/>
    <w:rsid w:val="0084137E"/>
    <w:rsid w:val="0084348E"/>
    <w:rsid w:val="008442F2"/>
    <w:rsid w:val="00844F64"/>
    <w:rsid w:val="00845DC7"/>
    <w:rsid w:val="00845F18"/>
    <w:rsid w:val="008463FB"/>
    <w:rsid w:val="00846728"/>
    <w:rsid w:val="0085122F"/>
    <w:rsid w:val="00851901"/>
    <w:rsid w:val="00851EE2"/>
    <w:rsid w:val="0085258F"/>
    <w:rsid w:val="00852E3D"/>
    <w:rsid w:val="0085336A"/>
    <w:rsid w:val="008547C6"/>
    <w:rsid w:val="00855A4A"/>
    <w:rsid w:val="0085605D"/>
    <w:rsid w:val="00860582"/>
    <w:rsid w:val="00861B70"/>
    <w:rsid w:val="008628EC"/>
    <w:rsid w:val="008649A7"/>
    <w:rsid w:val="00865F08"/>
    <w:rsid w:val="00872CF9"/>
    <w:rsid w:val="00874615"/>
    <w:rsid w:val="008752A0"/>
    <w:rsid w:val="00877AB3"/>
    <w:rsid w:val="00880A84"/>
    <w:rsid w:val="008821B4"/>
    <w:rsid w:val="00882BE5"/>
    <w:rsid w:val="008831BC"/>
    <w:rsid w:val="00883786"/>
    <w:rsid w:val="00886885"/>
    <w:rsid w:val="00886AD3"/>
    <w:rsid w:val="00887D7E"/>
    <w:rsid w:val="00890A09"/>
    <w:rsid w:val="0089259B"/>
    <w:rsid w:val="0089526A"/>
    <w:rsid w:val="00896CDC"/>
    <w:rsid w:val="00897374"/>
    <w:rsid w:val="00897E6F"/>
    <w:rsid w:val="008A0844"/>
    <w:rsid w:val="008A14E9"/>
    <w:rsid w:val="008A2E00"/>
    <w:rsid w:val="008A2E29"/>
    <w:rsid w:val="008A35B3"/>
    <w:rsid w:val="008A378E"/>
    <w:rsid w:val="008A3BAE"/>
    <w:rsid w:val="008A44BD"/>
    <w:rsid w:val="008A60FC"/>
    <w:rsid w:val="008A67AC"/>
    <w:rsid w:val="008A7049"/>
    <w:rsid w:val="008B0C0F"/>
    <w:rsid w:val="008B1DC9"/>
    <w:rsid w:val="008B43B5"/>
    <w:rsid w:val="008B7326"/>
    <w:rsid w:val="008C04C4"/>
    <w:rsid w:val="008C32FE"/>
    <w:rsid w:val="008C5025"/>
    <w:rsid w:val="008D03DA"/>
    <w:rsid w:val="008D7B37"/>
    <w:rsid w:val="008E0B10"/>
    <w:rsid w:val="008E245D"/>
    <w:rsid w:val="008E4669"/>
    <w:rsid w:val="008E65B2"/>
    <w:rsid w:val="008E7947"/>
    <w:rsid w:val="008F2C7A"/>
    <w:rsid w:val="008F453E"/>
    <w:rsid w:val="008F634B"/>
    <w:rsid w:val="008F66F2"/>
    <w:rsid w:val="00902C77"/>
    <w:rsid w:val="009046AC"/>
    <w:rsid w:val="00904CDF"/>
    <w:rsid w:val="0090688B"/>
    <w:rsid w:val="00907B7D"/>
    <w:rsid w:val="00910265"/>
    <w:rsid w:val="00910A6B"/>
    <w:rsid w:val="00912E9F"/>
    <w:rsid w:val="0091385F"/>
    <w:rsid w:val="009155DB"/>
    <w:rsid w:val="00915E04"/>
    <w:rsid w:val="00916DD2"/>
    <w:rsid w:val="00916FC4"/>
    <w:rsid w:val="0091753E"/>
    <w:rsid w:val="00920B32"/>
    <w:rsid w:val="009259B3"/>
    <w:rsid w:val="00926E02"/>
    <w:rsid w:val="00934C66"/>
    <w:rsid w:val="009351CA"/>
    <w:rsid w:val="0093604B"/>
    <w:rsid w:val="00936BD2"/>
    <w:rsid w:val="00940342"/>
    <w:rsid w:val="009409A8"/>
    <w:rsid w:val="00941D69"/>
    <w:rsid w:val="00942927"/>
    <w:rsid w:val="00942D32"/>
    <w:rsid w:val="00943A1A"/>
    <w:rsid w:val="009446E5"/>
    <w:rsid w:val="00946C4C"/>
    <w:rsid w:val="009470CD"/>
    <w:rsid w:val="00947144"/>
    <w:rsid w:val="0095229A"/>
    <w:rsid w:val="00953FDC"/>
    <w:rsid w:val="0095573C"/>
    <w:rsid w:val="00957866"/>
    <w:rsid w:val="00957EAF"/>
    <w:rsid w:val="009640CE"/>
    <w:rsid w:val="00965DD2"/>
    <w:rsid w:val="00971564"/>
    <w:rsid w:val="00972DAE"/>
    <w:rsid w:val="0097366C"/>
    <w:rsid w:val="0097375C"/>
    <w:rsid w:val="009740C1"/>
    <w:rsid w:val="0097488C"/>
    <w:rsid w:val="00974CB2"/>
    <w:rsid w:val="00976FB4"/>
    <w:rsid w:val="00980896"/>
    <w:rsid w:val="0098239E"/>
    <w:rsid w:val="00982A57"/>
    <w:rsid w:val="0098300A"/>
    <w:rsid w:val="009840A7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48C7"/>
    <w:rsid w:val="0099530C"/>
    <w:rsid w:val="009A0978"/>
    <w:rsid w:val="009A1E12"/>
    <w:rsid w:val="009A7163"/>
    <w:rsid w:val="009A77F3"/>
    <w:rsid w:val="009B0988"/>
    <w:rsid w:val="009B1E15"/>
    <w:rsid w:val="009C1BE7"/>
    <w:rsid w:val="009C1E44"/>
    <w:rsid w:val="009C1E59"/>
    <w:rsid w:val="009C337E"/>
    <w:rsid w:val="009C349F"/>
    <w:rsid w:val="009C4C87"/>
    <w:rsid w:val="009C50C6"/>
    <w:rsid w:val="009C5D67"/>
    <w:rsid w:val="009C6CAF"/>
    <w:rsid w:val="009D0E1C"/>
    <w:rsid w:val="009D1B2F"/>
    <w:rsid w:val="009D311B"/>
    <w:rsid w:val="009D3D02"/>
    <w:rsid w:val="009D40AD"/>
    <w:rsid w:val="009D4435"/>
    <w:rsid w:val="009D60C1"/>
    <w:rsid w:val="009E03EE"/>
    <w:rsid w:val="009E0FC2"/>
    <w:rsid w:val="009E1137"/>
    <w:rsid w:val="009E1A2A"/>
    <w:rsid w:val="009E2582"/>
    <w:rsid w:val="009E520E"/>
    <w:rsid w:val="009E540B"/>
    <w:rsid w:val="009E5C93"/>
    <w:rsid w:val="009E728A"/>
    <w:rsid w:val="009F074F"/>
    <w:rsid w:val="009F100D"/>
    <w:rsid w:val="009F166E"/>
    <w:rsid w:val="009F2107"/>
    <w:rsid w:val="009F3678"/>
    <w:rsid w:val="009F5072"/>
    <w:rsid w:val="009F6F44"/>
    <w:rsid w:val="009F75CB"/>
    <w:rsid w:val="009F7CF0"/>
    <w:rsid w:val="009F7EF5"/>
    <w:rsid w:val="00A004DC"/>
    <w:rsid w:val="00A012B6"/>
    <w:rsid w:val="00A0343D"/>
    <w:rsid w:val="00A034E8"/>
    <w:rsid w:val="00A03639"/>
    <w:rsid w:val="00A05383"/>
    <w:rsid w:val="00A05AF7"/>
    <w:rsid w:val="00A06AAA"/>
    <w:rsid w:val="00A072AA"/>
    <w:rsid w:val="00A107AD"/>
    <w:rsid w:val="00A10A96"/>
    <w:rsid w:val="00A129FF"/>
    <w:rsid w:val="00A13357"/>
    <w:rsid w:val="00A14C76"/>
    <w:rsid w:val="00A15C19"/>
    <w:rsid w:val="00A15C73"/>
    <w:rsid w:val="00A15DA9"/>
    <w:rsid w:val="00A1708B"/>
    <w:rsid w:val="00A1D48E"/>
    <w:rsid w:val="00A21B66"/>
    <w:rsid w:val="00A22817"/>
    <w:rsid w:val="00A22BAD"/>
    <w:rsid w:val="00A236E8"/>
    <w:rsid w:val="00A242E2"/>
    <w:rsid w:val="00A2438E"/>
    <w:rsid w:val="00A251F2"/>
    <w:rsid w:val="00A267AB"/>
    <w:rsid w:val="00A30DB1"/>
    <w:rsid w:val="00A35FCE"/>
    <w:rsid w:val="00A37E11"/>
    <w:rsid w:val="00A42839"/>
    <w:rsid w:val="00A438E1"/>
    <w:rsid w:val="00A43BF7"/>
    <w:rsid w:val="00A451E3"/>
    <w:rsid w:val="00A47428"/>
    <w:rsid w:val="00A501F7"/>
    <w:rsid w:val="00A508D5"/>
    <w:rsid w:val="00A51E8E"/>
    <w:rsid w:val="00A545C1"/>
    <w:rsid w:val="00A549BD"/>
    <w:rsid w:val="00A5668B"/>
    <w:rsid w:val="00A619B9"/>
    <w:rsid w:val="00A6209F"/>
    <w:rsid w:val="00A62351"/>
    <w:rsid w:val="00A64509"/>
    <w:rsid w:val="00A65D2C"/>
    <w:rsid w:val="00A6636F"/>
    <w:rsid w:val="00A703DF"/>
    <w:rsid w:val="00A7050D"/>
    <w:rsid w:val="00A72977"/>
    <w:rsid w:val="00A72F92"/>
    <w:rsid w:val="00A736A0"/>
    <w:rsid w:val="00A75161"/>
    <w:rsid w:val="00A75761"/>
    <w:rsid w:val="00A76391"/>
    <w:rsid w:val="00A77A03"/>
    <w:rsid w:val="00A77D80"/>
    <w:rsid w:val="00A807D0"/>
    <w:rsid w:val="00A81311"/>
    <w:rsid w:val="00A81C87"/>
    <w:rsid w:val="00A81EC6"/>
    <w:rsid w:val="00A8329F"/>
    <w:rsid w:val="00A8549D"/>
    <w:rsid w:val="00A860BB"/>
    <w:rsid w:val="00A87E78"/>
    <w:rsid w:val="00A91FD7"/>
    <w:rsid w:val="00A93BFF"/>
    <w:rsid w:val="00A96032"/>
    <w:rsid w:val="00AA0B7E"/>
    <w:rsid w:val="00AA1F25"/>
    <w:rsid w:val="00AA3703"/>
    <w:rsid w:val="00AA3D92"/>
    <w:rsid w:val="00AA6CDE"/>
    <w:rsid w:val="00AB0C65"/>
    <w:rsid w:val="00AB6034"/>
    <w:rsid w:val="00AB78C2"/>
    <w:rsid w:val="00AC328B"/>
    <w:rsid w:val="00AC366E"/>
    <w:rsid w:val="00AC6654"/>
    <w:rsid w:val="00AC7A8C"/>
    <w:rsid w:val="00AD57E2"/>
    <w:rsid w:val="00AD62C9"/>
    <w:rsid w:val="00AD675D"/>
    <w:rsid w:val="00AD6EFF"/>
    <w:rsid w:val="00AE0BCE"/>
    <w:rsid w:val="00AE18DC"/>
    <w:rsid w:val="00AE25C9"/>
    <w:rsid w:val="00AE2753"/>
    <w:rsid w:val="00AE3184"/>
    <w:rsid w:val="00AE3298"/>
    <w:rsid w:val="00AE3A0D"/>
    <w:rsid w:val="00AE4AB0"/>
    <w:rsid w:val="00AE5CA1"/>
    <w:rsid w:val="00AE6F57"/>
    <w:rsid w:val="00AE74D8"/>
    <w:rsid w:val="00AF1177"/>
    <w:rsid w:val="00AF17FE"/>
    <w:rsid w:val="00AF1FB6"/>
    <w:rsid w:val="00AF3058"/>
    <w:rsid w:val="00AF40B9"/>
    <w:rsid w:val="00AF49EC"/>
    <w:rsid w:val="00AF5265"/>
    <w:rsid w:val="00AF5EE3"/>
    <w:rsid w:val="00AF63FF"/>
    <w:rsid w:val="00AF6CE4"/>
    <w:rsid w:val="00AF7D8F"/>
    <w:rsid w:val="00B00E5E"/>
    <w:rsid w:val="00B021BF"/>
    <w:rsid w:val="00B02714"/>
    <w:rsid w:val="00B02E2F"/>
    <w:rsid w:val="00B03256"/>
    <w:rsid w:val="00B056E5"/>
    <w:rsid w:val="00B107B1"/>
    <w:rsid w:val="00B10FE7"/>
    <w:rsid w:val="00B11BB6"/>
    <w:rsid w:val="00B12AB7"/>
    <w:rsid w:val="00B139DB"/>
    <w:rsid w:val="00B144A1"/>
    <w:rsid w:val="00B15984"/>
    <w:rsid w:val="00B159C5"/>
    <w:rsid w:val="00B17A14"/>
    <w:rsid w:val="00B20498"/>
    <w:rsid w:val="00B21996"/>
    <w:rsid w:val="00B21D0B"/>
    <w:rsid w:val="00B220A3"/>
    <w:rsid w:val="00B226C8"/>
    <w:rsid w:val="00B22C65"/>
    <w:rsid w:val="00B2692B"/>
    <w:rsid w:val="00B30231"/>
    <w:rsid w:val="00B30548"/>
    <w:rsid w:val="00B32724"/>
    <w:rsid w:val="00B32FB7"/>
    <w:rsid w:val="00B356B6"/>
    <w:rsid w:val="00B35F30"/>
    <w:rsid w:val="00B36453"/>
    <w:rsid w:val="00B3704F"/>
    <w:rsid w:val="00B37413"/>
    <w:rsid w:val="00B40FC8"/>
    <w:rsid w:val="00B423DC"/>
    <w:rsid w:val="00B427D4"/>
    <w:rsid w:val="00B42B9C"/>
    <w:rsid w:val="00B43A20"/>
    <w:rsid w:val="00B451B6"/>
    <w:rsid w:val="00B511B5"/>
    <w:rsid w:val="00B52F7E"/>
    <w:rsid w:val="00B545B7"/>
    <w:rsid w:val="00B56388"/>
    <w:rsid w:val="00B614F9"/>
    <w:rsid w:val="00B615A1"/>
    <w:rsid w:val="00B61616"/>
    <w:rsid w:val="00B627AE"/>
    <w:rsid w:val="00B64DC4"/>
    <w:rsid w:val="00B67766"/>
    <w:rsid w:val="00B715B7"/>
    <w:rsid w:val="00B72251"/>
    <w:rsid w:val="00B738F6"/>
    <w:rsid w:val="00B73ED9"/>
    <w:rsid w:val="00B7450D"/>
    <w:rsid w:val="00B76526"/>
    <w:rsid w:val="00B8264C"/>
    <w:rsid w:val="00B82B15"/>
    <w:rsid w:val="00B8300F"/>
    <w:rsid w:val="00B837FE"/>
    <w:rsid w:val="00B86010"/>
    <w:rsid w:val="00B92DA1"/>
    <w:rsid w:val="00B9429F"/>
    <w:rsid w:val="00B95BEA"/>
    <w:rsid w:val="00B964FC"/>
    <w:rsid w:val="00BA06C6"/>
    <w:rsid w:val="00BA17CB"/>
    <w:rsid w:val="00BA1BAE"/>
    <w:rsid w:val="00BA1DBC"/>
    <w:rsid w:val="00BA206E"/>
    <w:rsid w:val="00BA2BDE"/>
    <w:rsid w:val="00BA2F5A"/>
    <w:rsid w:val="00BA3230"/>
    <w:rsid w:val="00BA4013"/>
    <w:rsid w:val="00BA4836"/>
    <w:rsid w:val="00BA51FC"/>
    <w:rsid w:val="00BA5775"/>
    <w:rsid w:val="00BA6E36"/>
    <w:rsid w:val="00BA715B"/>
    <w:rsid w:val="00BB2464"/>
    <w:rsid w:val="00BB31FB"/>
    <w:rsid w:val="00BB361C"/>
    <w:rsid w:val="00BB439F"/>
    <w:rsid w:val="00BB596B"/>
    <w:rsid w:val="00BB6063"/>
    <w:rsid w:val="00BB6585"/>
    <w:rsid w:val="00BB67BE"/>
    <w:rsid w:val="00BB6DF6"/>
    <w:rsid w:val="00BB73B2"/>
    <w:rsid w:val="00BC08EA"/>
    <w:rsid w:val="00BC2163"/>
    <w:rsid w:val="00BC41EA"/>
    <w:rsid w:val="00BC428C"/>
    <w:rsid w:val="00BC7B39"/>
    <w:rsid w:val="00BD11DE"/>
    <w:rsid w:val="00BD18F1"/>
    <w:rsid w:val="00BD1FEF"/>
    <w:rsid w:val="00BD270C"/>
    <w:rsid w:val="00BD5895"/>
    <w:rsid w:val="00BD6B2F"/>
    <w:rsid w:val="00BE0B45"/>
    <w:rsid w:val="00BE4047"/>
    <w:rsid w:val="00BE692D"/>
    <w:rsid w:val="00BF128C"/>
    <w:rsid w:val="00BF2574"/>
    <w:rsid w:val="00BF25B1"/>
    <w:rsid w:val="00BF2667"/>
    <w:rsid w:val="00BF2BFC"/>
    <w:rsid w:val="00BF2F81"/>
    <w:rsid w:val="00BF39BE"/>
    <w:rsid w:val="00BF3AB2"/>
    <w:rsid w:val="00BF3BE0"/>
    <w:rsid w:val="00BF4615"/>
    <w:rsid w:val="00BF615A"/>
    <w:rsid w:val="00BF64FF"/>
    <w:rsid w:val="00C0394F"/>
    <w:rsid w:val="00C05D47"/>
    <w:rsid w:val="00C065C3"/>
    <w:rsid w:val="00C101AE"/>
    <w:rsid w:val="00C11346"/>
    <w:rsid w:val="00C11585"/>
    <w:rsid w:val="00C11F86"/>
    <w:rsid w:val="00C12AC7"/>
    <w:rsid w:val="00C143E2"/>
    <w:rsid w:val="00C16A4C"/>
    <w:rsid w:val="00C170D6"/>
    <w:rsid w:val="00C17119"/>
    <w:rsid w:val="00C214F1"/>
    <w:rsid w:val="00C238B3"/>
    <w:rsid w:val="00C23A4F"/>
    <w:rsid w:val="00C24A56"/>
    <w:rsid w:val="00C26C8D"/>
    <w:rsid w:val="00C3094C"/>
    <w:rsid w:val="00C31DD3"/>
    <w:rsid w:val="00C344BA"/>
    <w:rsid w:val="00C40E11"/>
    <w:rsid w:val="00C4298C"/>
    <w:rsid w:val="00C46940"/>
    <w:rsid w:val="00C46E3B"/>
    <w:rsid w:val="00C46FBB"/>
    <w:rsid w:val="00C51DB0"/>
    <w:rsid w:val="00C54755"/>
    <w:rsid w:val="00C55FC7"/>
    <w:rsid w:val="00C57605"/>
    <w:rsid w:val="00C61C43"/>
    <w:rsid w:val="00C63C09"/>
    <w:rsid w:val="00C65B2C"/>
    <w:rsid w:val="00C73E30"/>
    <w:rsid w:val="00C74201"/>
    <w:rsid w:val="00C75108"/>
    <w:rsid w:val="00C75FAF"/>
    <w:rsid w:val="00C765E5"/>
    <w:rsid w:val="00C80811"/>
    <w:rsid w:val="00C8316C"/>
    <w:rsid w:val="00C868F0"/>
    <w:rsid w:val="00C86CC2"/>
    <w:rsid w:val="00C87C27"/>
    <w:rsid w:val="00C926E8"/>
    <w:rsid w:val="00C92B01"/>
    <w:rsid w:val="00C955EC"/>
    <w:rsid w:val="00C95683"/>
    <w:rsid w:val="00C96FE7"/>
    <w:rsid w:val="00CA044B"/>
    <w:rsid w:val="00CA12C7"/>
    <w:rsid w:val="00CA1CF2"/>
    <w:rsid w:val="00CA3465"/>
    <w:rsid w:val="00CA3638"/>
    <w:rsid w:val="00CA7DDF"/>
    <w:rsid w:val="00CB17BC"/>
    <w:rsid w:val="00CB185C"/>
    <w:rsid w:val="00CB2C49"/>
    <w:rsid w:val="00CB2DAC"/>
    <w:rsid w:val="00CC145C"/>
    <w:rsid w:val="00CC4E10"/>
    <w:rsid w:val="00CC5980"/>
    <w:rsid w:val="00CC6016"/>
    <w:rsid w:val="00CC6777"/>
    <w:rsid w:val="00CC6BB6"/>
    <w:rsid w:val="00CC6BBE"/>
    <w:rsid w:val="00CC7829"/>
    <w:rsid w:val="00CE3753"/>
    <w:rsid w:val="00CE3F41"/>
    <w:rsid w:val="00CE5C98"/>
    <w:rsid w:val="00CF2B4D"/>
    <w:rsid w:val="00CF4288"/>
    <w:rsid w:val="00CF6407"/>
    <w:rsid w:val="00CF6847"/>
    <w:rsid w:val="00D04063"/>
    <w:rsid w:val="00D04ECC"/>
    <w:rsid w:val="00D055D6"/>
    <w:rsid w:val="00D1152F"/>
    <w:rsid w:val="00D1159C"/>
    <w:rsid w:val="00D126B7"/>
    <w:rsid w:val="00D127B3"/>
    <w:rsid w:val="00D149C7"/>
    <w:rsid w:val="00D172A1"/>
    <w:rsid w:val="00D2095C"/>
    <w:rsid w:val="00D214F7"/>
    <w:rsid w:val="00D21920"/>
    <w:rsid w:val="00D219B5"/>
    <w:rsid w:val="00D23F7E"/>
    <w:rsid w:val="00D269D1"/>
    <w:rsid w:val="00D26AEB"/>
    <w:rsid w:val="00D2766A"/>
    <w:rsid w:val="00D27BDB"/>
    <w:rsid w:val="00D30C55"/>
    <w:rsid w:val="00D312B6"/>
    <w:rsid w:val="00D31D39"/>
    <w:rsid w:val="00D33C9A"/>
    <w:rsid w:val="00D33D88"/>
    <w:rsid w:val="00D3455C"/>
    <w:rsid w:val="00D35253"/>
    <w:rsid w:val="00D376FC"/>
    <w:rsid w:val="00D40845"/>
    <w:rsid w:val="00D412EF"/>
    <w:rsid w:val="00D41ECD"/>
    <w:rsid w:val="00D44A56"/>
    <w:rsid w:val="00D455E8"/>
    <w:rsid w:val="00D459DF"/>
    <w:rsid w:val="00D46AC2"/>
    <w:rsid w:val="00D47930"/>
    <w:rsid w:val="00D50AFC"/>
    <w:rsid w:val="00D569EB"/>
    <w:rsid w:val="00D57F71"/>
    <w:rsid w:val="00D63CDD"/>
    <w:rsid w:val="00D63F14"/>
    <w:rsid w:val="00D64755"/>
    <w:rsid w:val="00D65544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5EAA"/>
    <w:rsid w:val="00D76360"/>
    <w:rsid w:val="00D8114D"/>
    <w:rsid w:val="00D843D0"/>
    <w:rsid w:val="00D85596"/>
    <w:rsid w:val="00D8684F"/>
    <w:rsid w:val="00D87533"/>
    <w:rsid w:val="00D90505"/>
    <w:rsid w:val="00D92171"/>
    <w:rsid w:val="00D92F22"/>
    <w:rsid w:val="00D946F7"/>
    <w:rsid w:val="00D95B56"/>
    <w:rsid w:val="00D9767B"/>
    <w:rsid w:val="00DA291E"/>
    <w:rsid w:val="00DA3067"/>
    <w:rsid w:val="00DA5153"/>
    <w:rsid w:val="00DA6949"/>
    <w:rsid w:val="00DB13A7"/>
    <w:rsid w:val="00DB1C32"/>
    <w:rsid w:val="00DB2671"/>
    <w:rsid w:val="00DB2AD6"/>
    <w:rsid w:val="00DB4D3F"/>
    <w:rsid w:val="00DB5352"/>
    <w:rsid w:val="00DC022D"/>
    <w:rsid w:val="00DC2376"/>
    <w:rsid w:val="00DC23A5"/>
    <w:rsid w:val="00DC26A3"/>
    <w:rsid w:val="00DC5019"/>
    <w:rsid w:val="00DC6493"/>
    <w:rsid w:val="00DC69BB"/>
    <w:rsid w:val="00DC6AE6"/>
    <w:rsid w:val="00DC74E7"/>
    <w:rsid w:val="00DC76CA"/>
    <w:rsid w:val="00DC7E53"/>
    <w:rsid w:val="00DD1910"/>
    <w:rsid w:val="00DD40EB"/>
    <w:rsid w:val="00DD4F36"/>
    <w:rsid w:val="00DE03AD"/>
    <w:rsid w:val="00DE2568"/>
    <w:rsid w:val="00DE2EA9"/>
    <w:rsid w:val="00DE3CBF"/>
    <w:rsid w:val="00DE4ACB"/>
    <w:rsid w:val="00DE5157"/>
    <w:rsid w:val="00DE5B2B"/>
    <w:rsid w:val="00DE60F9"/>
    <w:rsid w:val="00DE638F"/>
    <w:rsid w:val="00DE72F6"/>
    <w:rsid w:val="00DF1DFE"/>
    <w:rsid w:val="00DF2136"/>
    <w:rsid w:val="00DF3707"/>
    <w:rsid w:val="00DF4F0B"/>
    <w:rsid w:val="00DF4F8D"/>
    <w:rsid w:val="00DF54E2"/>
    <w:rsid w:val="00DF67EB"/>
    <w:rsid w:val="00DF7AA6"/>
    <w:rsid w:val="00E00D93"/>
    <w:rsid w:val="00E02608"/>
    <w:rsid w:val="00E02749"/>
    <w:rsid w:val="00E03389"/>
    <w:rsid w:val="00E0762C"/>
    <w:rsid w:val="00E11076"/>
    <w:rsid w:val="00E11672"/>
    <w:rsid w:val="00E1314C"/>
    <w:rsid w:val="00E1322D"/>
    <w:rsid w:val="00E1638D"/>
    <w:rsid w:val="00E1644B"/>
    <w:rsid w:val="00E16FDB"/>
    <w:rsid w:val="00E17C50"/>
    <w:rsid w:val="00E240F5"/>
    <w:rsid w:val="00E31B72"/>
    <w:rsid w:val="00E31F21"/>
    <w:rsid w:val="00E322F1"/>
    <w:rsid w:val="00E3246F"/>
    <w:rsid w:val="00E3247B"/>
    <w:rsid w:val="00E32672"/>
    <w:rsid w:val="00E33404"/>
    <w:rsid w:val="00E37D62"/>
    <w:rsid w:val="00E4211E"/>
    <w:rsid w:val="00E42A69"/>
    <w:rsid w:val="00E43185"/>
    <w:rsid w:val="00E44048"/>
    <w:rsid w:val="00E453AB"/>
    <w:rsid w:val="00E474CE"/>
    <w:rsid w:val="00E50887"/>
    <w:rsid w:val="00E515CC"/>
    <w:rsid w:val="00E518F8"/>
    <w:rsid w:val="00E56CF8"/>
    <w:rsid w:val="00E57E9F"/>
    <w:rsid w:val="00E5C199"/>
    <w:rsid w:val="00E62157"/>
    <w:rsid w:val="00E63024"/>
    <w:rsid w:val="00E63D9E"/>
    <w:rsid w:val="00E640E3"/>
    <w:rsid w:val="00E647E0"/>
    <w:rsid w:val="00E7094F"/>
    <w:rsid w:val="00E72026"/>
    <w:rsid w:val="00E73008"/>
    <w:rsid w:val="00E7432D"/>
    <w:rsid w:val="00E74336"/>
    <w:rsid w:val="00E75E61"/>
    <w:rsid w:val="00E7791D"/>
    <w:rsid w:val="00E81089"/>
    <w:rsid w:val="00E814D0"/>
    <w:rsid w:val="00E81806"/>
    <w:rsid w:val="00E81B05"/>
    <w:rsid w:val="00E84707"/>
    <w:rsid w:val="00E861F4"/>
    <w:rsid w:val="00E8633B"/>
    <w:rsid w:val="00E86721"/>
    <w:rsid w:val="00E86F90"/>
    <w:rsid w:val="00E8794E"/>
    <w:rsid w:val="00E915A6"/>
    <w:rsid w:val="00E919F2"/>
    <w:rsid w:val="00E92EB8"/>
    <w:rsid w:val="00EA0317"/>
    <w:rsid w:val="00EA421C"/>
    <w:rsid w:val="00EA4574"/>
    <w:rsid w:val="00EA5D94"/>
    <w:rsid w:val="00EA605F"/>
    <w:rsid w:val="00EA6A7B"/>
    <w:rsid w:val="00EA7D9D"/>
    <w:rsid w:val="00EB0D27"/>
    <w:rsid w:val="00EB337C"/>
    <w:rsid w:val="00EB3E2F"/>
    <w:rsid w:val="00EB3FD2"/>
    <w:rsid w:val="00EB4281"/>
    <w:rsid w:val="00EB5F8A"/>
    <w:rsid w:val="00EB7BC3"/>
    <w:rsid w:val="00EC03BE"/>
    <w:rsid w:val="00EC0781"/>
    <w:rsid w:val="00EC10EA"/>
    <w:rsid w:val="00EC57D6"/>
    <w:rsid w:val="00EC7394"/>
    <w:rsid w:val="00ED158E"/>
    <w:rsid w:val="00ED21B6"/>
    <w:rsid w:val="00ED2A34"/>
    <w:rsid w:val="00ED2A87"/>
    <w:rsid w:val="00ED4168"/>
    <w:rsid w:val="00ED52DE"/>
    <w:rsid w:val="00ED5889"/>
    <w:rsid w:val="00ED5936"/>
    <w:rsid w:val="00ED632F"/>
    <w:rsid w:val="00ED6A31"/>
    <w:rsid w:val="00EE2EA8"/>
    <w:rsid w:val="00EE4080"/>
    <w:rsid w:val="00EE4AF3"/>
    <w:rsid w:val="00EE4CF6"/>
    <w:rsid w:val="00EE601C"/>
    <w:rsid w:val="00EE6669"/>
    <w:rsid w:val="00EE6D25"/>
    <w:rsid w:val="00EE6E3E"/>
    <w:rsid w:val="00EE7E6E"/>
    <w:rsid w:val="00EF1004"/>
    <w:rsid w:val="00EF1EC5"/>
    <w:rsid w:val="00EF299D"/>
    <w:rsid w:val="00EF3FD6"/>
    <w:rsid w:val="00EF45C5"/>
    <w:rsid w:val="00EF50D0"/>
    <w:rsid w:val="00EF5D58"/>
    <w:rsid w:val="00EF5E3D"/>
    <w:rsid w:val="00F01294"/>
    <w:rsid w:val="00F02F22"/>
    <w:rsid w:val="00F03AF0"/>
    <w:rsid w:val="00F04564"/>
    <w:rsid w:val="00F05302"/>
    <w:rsid w:val="00F063C8"/>
    <w:rsid w:val="00F065EC"/>
    <w:rsid w:val="00F06812"/>
    <w:rsid w:val="00F071DA"/>
    <w:rsid w:val="00F11469"/>
    <w:rsid w:val="00F115B9"/>
    <w:rsid w:val="00F12BD0"/>
    <w:rsid w:val="00F14520"/>
    <w:rsid w:val="00F15812"/>
    <w:rsid w:val="00F16A41"/>
    <w:rsid w:val="00F212CA"/>
    <w:rsid w:val="00F21549"/>
    <w:rsid w:val="00F24029"/>
    <w:rsid w:val="00F24273"/>
    <w:rsid w:val="00F25982"/>
    <w:rsid w:val="00F268ED"/>
    <w:rsid w:val="00F304EF"/>
    <w:rsid w:val="00F31CA1"/>
    <w:rsid w:val="00F32C57"/>
    <w:rsid w:val="00F33069"/>
    <w:rsid w:val="00F3463D"/>
    <w:rsid w:val="00F35718"/>
    <w:rsid w:val="00F3686F"/>
    <w:rsid w:val="00F409C1"/>
    <w:rsid w:val="00F41187"/>
    <w:rsid w:val="00F41E1A"/>
    <w:rsid w:val="00F4221A"/>
    <w:rsid w:val="00F4227D"/>
    <w:rsid w:val="00F43D0E"/>
    <w:rsid w:val="00F43F6C"/>
    <w:rsid w:val="00F441D8"/>
    <w:rsid w:val="00F45E68"/>
    <w:rsid w:val="00F4753B"/>
    <w:rsid w:val="00F47B15"/>
    <w:rsid w:val="00F545EF"/>
    <w:rsid w:val="00F549BE"/>
    <w:rsid w:val="00F55577"/>
    <w:rsid w:val="00F559AC"/>
    <w:rsid w:val="00F55E33"/>
    <w:rsid w:val="00F568B5"/>
    <w:rsid w:val="00F60147"/>
    <w:rsid w:val="00F62BE0"/>
    <w:rsid w:val="00F6429B"/>
    <w:rsid w:val="00F65156"/>
    <w:rsid w:val="00F66E1B"/>
    <w:rsid w:val="00F66FE5"/>
    <w:rsid w:val="00F6727B"/>
    <w:rsid w:val="00F70A74"/>
    <w:rsid w:val="00F7118E"/>
    <w:rsid w:val="00F71C9E"/>
    <w:rsid w:val="00F7445D"/>
    <w:rsid w:val="00F7451C"/>
    <w:rsid w:val="00F74FCA"/>
    <w:rsid w:val="00F75751"/>
    <w:rsid w:val="00F759C1"/>
    <w:rsid w:val="00F75C4E"/>
    <w:rsid w:val="00F76F62"/>
    <w:rsid w:val="00F80B7B"/>
    <w:rsid w:val="00F81D51"/>
    <w:rsid w:val="00F8246C"/>
    <w:rsid w:val="00F8294E"/>
    <w:rsid w:val="00F90DC3"/>
    <w:rsid w:val="00F91FE1"/>
    <w:rsid w:val="00F92D5E"/>
    <w:rsid w:val="00F930F6"/>
    <w:rsid w:val="00F93FC7"/>
    <w:rsid w:val="00F96008"/>
    <w:rsid w:val="00FA45E3"/>
    <w:rsid w:val="00FA4AF7"/>
    <w:rsid w:val="00FA4C4B"/>
    <w:rsid w:val="00FA7397"/>
    <w:rsid w:val="00FA79E0"/>
    <w:rsid w:val="00FB0717"/>
    <w:rsid w:val="00FB0CF0"/>
    <w:rsid w:val="00FB24ED"/>
    <w:rsid w:val="00FB2DCD"/>
    <w:rsid w:val="00FB3741"/>
    <w:rsid w:val="00FB3A79"/>
    <w:rsid w:val="00FB51EC"/>
    <w:rsid w:val="00FB5533"/>
    <w:rsid w:val="00FB6F03"/>
    <w:rsid w:val="00FC12D6"/>
    <w:rsid w:val="00FC2954"/>
    <w:rsid w:val="00FC32CB"/>
    <w:rsid w:val="00FC3549"/>
    <w:rsid w:val="00FC43B1"/>
    <w:rsid w:val="00FC4E13"/>
    <w:rsid w:val="00FC639A"/>
    <w:rsid w:val="00FC6B8F"/>
    <w:rsid w:val="00FD0126"/>
    <w:rsid w:val="00FD01CA"/>
    <w:rsid w:val="00FD1641"/>
    <w:rsid w:val="00FD3751"/>
    <w:rsid w:val="00FD449C"/>
    <w:rsid w:val="00FD51D8"/>
    <w:rsid w:val="00FD6B74"/>
    <w:rsid w:val="00FD7148"/>
    <w:rsid w:val="00FE12B1"/>
    <w:rsid w:val="00FE346B"/>
    <w:rsid w:val="00FE370F"/>
    <w:rsid w:val="00FE40AE"/>
    <w:rsid w:val="00FE625D"/>
    <w:rsid w:val="00FE7254"/>
    <w:rsid w:val="00FF084D"/>
    <w:rsid w:val="00FF187C"/>
    <w:rsid w:val="00FF1AF7"/>
    <w:rsid w:val="00FF4415"/>
    <w:rsid w:val="00FF5117"/>
    <w:rsid w:val="00FF5874"/>
    <w:rsid w:val="00FF5CF4"/>
    <w:rsid w:val="014C47DC"/>
    <w:rsid w:val="01534D3C"/>
    <w:rsid w:val="0155C0AB"/>
    <w:rsid w:val="0178B6DD"/>
    <w:rsid w:val="0187B876"/>
    <w:rsid w:val="01AD4351"/>
    <w:rsid w:val="01E9BC18"/>
    <w:rsid w:val="01F3D1C3"/>
    <w:rsid w:val="02520818"/>
    <w:rsid w:val="0267C237"/>
    <w:rsid w:val="02905C41"/>
    <w:rsid w:val="02A76A69"/>
    <w:rsid w:val="02AA23FC"/>
    <w:rsid w:val="02C903CF"/>
    <w:rsid w:val="02D89DBB"/>
    <w:rsid w:val="02EFA918"/>
    <w:rsid w:val="03136EFE"/>
    <w:rsid w:val="035D91B3"/>
    <w:rsid w:val="03839425"/>
    <w:rsid w:val="0390FEDA"/>
    <w:rsid w:val="039F1891"/>
    <w:rsid w:val="03E5D857"/>
    <w:rsid w:val="04042AD5"/>
    <w:rsid w:val="045E27B8"/>
    <w:rsid w:val="045F5CD5"/>
    <w:rsid w:val="048B5DC3"/>
    <w:rsid w:val="05175898"/>
    <w:rsid w:val="054345B7"/>
    <w:rsid w:val="05A9DEC5"/>
    <w:rsid w:val="05B7B659"/>
    <w:rsid w:val="06909B84"/>
    <w:rsid w:val="06A4B099"/>
    <w:rsid w:val="06B00268"/>
    <w:rsid w:val="0717B433"/>
    <w:rsid w:val="075DBC71"/>
    <w:rsid w:val="0774E0FD"/>
    <w:rsid w:val="077FF758"/>
    <w:rsid w:val="0781B9B7"/>
    <w:rsid w:val="078F0EB0"/>
    <w:rsid w:val="07AF697F"/>
    <w:rsid w:val="0827B02D"/>
    <w:rsid w:val="083B1613"/>
    <w:rsid w:val="087D5500"/>
    <w:rsid w:val="08E546A6"/>
    <w:rsid w:val="08E96C4B"/>
    <w:rsid w:val="0932CDF8"/>
    <w:rsid w:val="09382ACD"/>
    <w:rsid w:val="097D987B"/>
    <w:rsid w:val="09A99CBC"/>
    <w:rsid w:val="09B0D9B7"/>
    <w:rsid w:val="09F8502C"/>
    <w:rsid w:val="0A33835E"/>
    <w:rsid w:val="0A71ADFD"/>
    <w:rsid w:val="0AE82DD6"/>
    <w:rsid w:val="0B1C001A"/>
    <w:rsid w:val="0B23654D"/>
    <w:rsid w:val="0B247AA4"/>
    <w:rsid w:val="0BA279EA"/>
    <w:rsid w:val="0C2FAB6C"/>
    <w:rsid w:val="0C36FBC6"/>
    <w:rsid w:val="0C85A39C"/>
    <w:rsid w:val="0C98FAAE"/>
    <w:rsid w:val="0CCFFB6C"/>
    <w:rsid w:val="0CE56DA0"/>
    <w:rsid w:val="0CEAD43F"/>
    <w:rsid w:val="0D5E313C"/>
    <w:rsid w:val="0D8411D6"/>
    <w:rsid w:val="0DC2FB31"/>
    <w:rsid w:val="0DFBC456"/>
    <w:rsid w:val="0E127BB6"/>
    <w:rsid w:val="0E212CE5"/>
    <w:rsid w:val="0E85F294"/>
    <w:rsid w:val="0ED8217A"/>
    <w:rsid w:val="0EFD7693"/>
    <w:rsid w:val="0F3D6701"/>
    <w:rsid w:val="0F5CEF5D"/>
    <w:rsid w:val="0F87AC93"/>
    <w:rsid w:val="0FAE4C17"/>
    <w:rsid w:val="0FEE671F"/>
    <w:rsid w:val="1009F9BD"/>
    <w:rsid w:val="1012BE68"/>
    <w:rsid w:val="102E0ECE"/>
    <w:rsid w:val="1077D634"/>
    <w:rsid w:val="11244F7D"/>
    <w:rsid w:val="11257E0A"/>
    <w:rsid w:val="112B738E"/>
    <w:rsid w:val="1138D26F"/>
    <w:rsid w:val="11C55B31"/>
    <w:rsid w:val="11DEC3D1"/>
    <w:rsid w:val="12031E4D"/>
    <w:rsid w:val="12190AA9"/>
    <w:rsid w:val="1220B5A5"/>
    <w:rsid w:val="1253CAA3"/>
    <w:rsid w:val="127D1F07"/>
    <w:rsid w:val="129C1FBB"/>
    <w:rsid w:val="12B5F108"/>
    <w:rsid w:val="1313E15A"/>
    <w:rsid w:val="13562B4C"/>
    <w:rsid w:val="135D3E1F"/>
    <w:rsid w:val="139BD1AD"/>
    <w:rsid w:val="13D6DC00"/>
    <w:rsid w:val="1405459E"/>
    <w:rsid w:val="1437195C"/>
    <w:rsid w:val="1442CF6F"/>
    <w:rsid w:val="14B3464E"/>
    <w:rsid w:val="14CEAE73"/>
    <w:rsid w:val="14D51084"/>
    <w:rsid w:val="14D773A8"/>
    <w:rsid w:val="1509D6C1"/>
    <w:rsid w:val="1523FBDA"/>
    <w:rsid w:val="15433FAE"/>
    <w:rsid w:val="158AEEF7"/>
    <w:rsid w:val="15EB7139"/>
    <w:rsid w:val="16168F99"/>
    <w:rsid w:val="161A47A2"/>
    <w:rsid w:val="163C67F7"/>
    <w:rsid w:val="164490E1"/>
    <w:rsid w:val="16D7EF1A"/>
    <w:rsid w:val="17CAD984"/>
    <w:rsid w:val="17F1868E"/>
    <w:rsid w:val="17FB923B"/>
    <w:rsid w:val="180974C3"/>
    <w:rsid w:val="182DE195"/>
    <w:rsid w:val="183F52CD"/>
    <w:rsid w:val="1840577D"/>
    <w:rsid w:val="185AE5B3"/>
    <w:rsid w:val="186FEBB1"/>
    <w:rsid w:val="1874C171"/>
    <w:rsid w:val="187B35D7"/>
    <w:rsid w:val="188B7BBE"/>
    <w:rsid w:val="18C88C1E"/>
    <w:rsid w:val="194CE22C"/>
    <w:rsid w:val="1971B467"/>
    <w:rsid w:val="1990502E"/>
    <w:rsid w:val="19EB3A55"/>
    <w:rsid w:val="1A3719C3"/>
    <w:rsid w:val="1A6010B3"/>
    <w:rsid w:val="1AFAF7EE"/>
    <w:rsid w:val="1B3BCBF9"/>
    <w:rsid w:val="1B75DCD9"/>
    <w:rsid w:val="1B95EB0C"/>
    <w:rsid w:val="1BECC922"/>
    <w:rsid w:val="1C5F85C8"/>
    <w:rsid w:val="1C63C61A"/>
    <w:rsid w:val="1C87EB44"/>
    <w:rsid w:val="1C93E288"/>
    <w:rsid w:val="1CECA2FD"/>
    <w:rsid w:val="1D25AB95"/>
    <w:rsid w:val="1D5EE967"/>
    <w:rsid w:val="1D7ED551"/>
    <w:rsid w:val="1DC88E04"/>
    <w:rsid w:val="1DDC9E2C"/>
    <w:rsid w:val="1DE22B3C"/>
    <w:rsid w:val="1E3FCD87"/>
    <w:rsid w:val="1E4FA2C6"/>
    <w:rsid w:val="1E667940"/>
    <w:rsid w:val="1E66EB87"/>
    <w:rsid w:val="1E6F3664"/>
    <w:rsid w:val="1E8B1377"/>
    <w:rsid w:val="1E956574"/>
    <w:rsid w:val="1ED65D17"/>
    <w:rsid w:val="1F7749D5"/>
    <w:rsid w:val="1F7D86C2"/>
    <w:rsid w:val="1F8EE846"/>
    <w:rsid w:val="1FA238B2"/>
    <w:rsid w:val="1FB370FD"/>
    <w:rsid w:val="1FE35C39"/>
    <w:rsid w:val="1FE46053"/>
    <w:rsid w:val="1FE7ED41"/>
    <w:rsid w:val="2006E5EA"/>
    <w:rsid w:val="2007DF95"/>
    <w:rsid w:val="2037AE33"/>
    <w:rsid w:val="203BF263"/>
    <w:rsid w:val="20A431A1"/>
    <w:rsid w:val="20B47C81"/>
    <w:rsid w:val="20BFB4C9"/>
    <w:rsid w:val="21813032"/>
    <w:rsid w:val="21916D30"/>
    <w:rsid w:val="21D8B721"/>
    <w:rsid w:val="21E98C6C"/>
    <w:rsid w:val="21F19F53"/>
    <w:rsid w:val="21FB0EE8"/>
    <w:rsid w:val="22091926"/>
    <w:rsid w:val="2247227F"/>
    <w:rsid w:val="2262D48A"/>
    <w:rsid w:val="226B1455"/>
    <w:rsid w:val="2287868D"/>
    <w:rsid w:val="22BD1B87"/>
    <w:rsid w:val="2317EB02"/>
    <w:rsid w:val="23865D39"/>
    <w:rsid w:val="23A8E15E"/>
    <w:rsid w:val="23E46908"/>
    <w:rsid w:val="244A37A2"/>
    <w:rsid w:val="246EF5F3"/>
    <w:rsid w:val="249AA999"/>
    <w:rsid w:val="24B6CD00"/>
    <w:rsid w:val="25003328"/>
    <w:rsid w:val="25349EB9"/>
    <w:rsid w:val="2547D50E"/>
    <w:rsid w:val="258879BE"/>
    <w:rsid w:val="25DE27BD"/>
    <w:rsid w:val="25ECC846"/>
    <w:rsid w:val="262B6D5E"/>
    <w:rsid w:val="2657E6C3"/>
    <w:rsid w:val="2665753F"/>
    <w:rsid w:val="266E111F"/>
    <w:rsid w:val="2674ACAC"/>
    <w:rsid w:val="26808038"/>
    <w:rsid w:val="269637BF"/>
    <w:rsid w:val="26EA7E12"/>
    <w:rsid w:val="276494DB"/>
    <w:rsid w:val="277BBC32"/>
    <w:rsid w:val="27B64F1A"/>
    <w:rsid w:val="27DB7727"/>
    <w:rsid w:val="27FF79D8"/>
    <w:rsid w:val="28291DE8"/>
    <w:rsid w:val="2893F7BE"/>
    <w:rsid w:val="28ED9752"/>
    <w:rsid w:val="2935B625"/>
    <w:rsid w:val="2948201C"/>
    <w:rsid w:val="294FF28D"/>
    <w:rsid w:val="2958F578"/>
    <w:rsid w:val="29602183"/>
    <w:rsid w:val="29B5985D"/>
    <w:rsid w:val="29F0324A"/>
    <w:rsid w:val="2A2E7F59"/>
    <w:rsid w:val="2A44AE3D"/>
    <w:rsid w:val="2A7E6CA5"/>
    <w:rsid w:val="2BB6262B"/>
    <w:rsid w:val="2BD1F683"/>
    <w:rsid w:val="2BE4BD9A"/>
    <w:rsid w:val="2BF3B001"/>
    <w:rsid w:val="2C020620"/>
    <w:rsid w:val="2C045120"/>
    <w:rsid w:val="2C5EBF9B"/>
    <w:rsid w:val="2C89DFB1"/>
    <w:rsid w:val="2C914A77"/>
    <w:rsid w:val="2CBA2D16"/>
    <w:rsid w:val="2CE1AD55"/>
    <w:rsid w:val="2CF5B58A"/>
    <w:rsid w:val="2D02A335"/>
    <w:rsid w:val="2D04EE00"/>
    <w:rsid w:val="2D34577B"/>
    <w:rsid w:val="2D34D048"/>
    <w:rsid w:val="2D3D71F9"/>
    <w:rsid w:val="2D6C1016"/>
    <w:rsid w:val="2D6D5265"/>
    <w:rsid w:val="2D6D5BF2"/>
    <w:rsid w:val="2DC70D9C"/>
    <w:rsid w:val="2DC758E3"/>
    <w:rsid w:val="2E0C3C30"/>
    <w:rsid w:val="2E78564B"/>
    <w:rsid w:val="2E99074E"/>
    <w:rsid w:val="2EDD5153"/>
    <w:rsid w:val="2F01D023"/>
    <w:rsid w:val="2F02D24A"/>
    <w:rsid w:val="2F1B8386"/>
    <w:rsid w:val="2F9FB7C9"/>
    <w:rsid w:val="2FC81E96"/>
    <w:rsid w:val="301284AB"/>
    <w:rsid w:val="301A72D8"/>
    <w:rsid w:val="302CF70A"/>
    <w:rsid w:val="306299F1"/>
    <w:rsid w:val="30633518"/>
    <w:rsid w:val="30B1BF2E"/>
    <w:rsid w:val="3101D9F6"/>
    <w:rsid w:val="312594C6"/>
    <w:rsid w:val="315C8457"/>
    <w:rsid w:val="316DABEB"/>
    <w:rsid w:val="3210ED62"/>
    <w:rsid w:val="323F8139"/>
    <w:rsid w:val="3250F72D"/>
    <w:rsid w:val="3268AE5D"/>
    <w:rsid w:val="3289472D"/>
    <w:rsid w:val="32AE7611"/>
    <w:rsid w:val="32F337B8"/>
    <w:rsid w:val="32F49B7D"/>
    <w:rsid w:val="33A2079A"/>
    <w:rsid w:val="3408398F"/>
    <w:rsid w:val="34167D69"/>
    <w:rsid w:val="345387B1"/>
    <w:rsid w:val="346C1B07"/>
    <w:rsid w:val="34E87A6F"/>
    <w:rsid w:val="34F22325"/>
    <w:rsid w:val="350B97E1"/>
    <w:rsid w:val="351AE3ED"/>
    <w:rsid w:val="354A9457"/>
    <w:rsid w:val="357959B3"/>
    <w:rsid w:val="357D5926"/>
    <w:rsid w:val="359F15E0"/>
    <w:rsid w:val="35A44704"/>
    <w:rsid w:val="35B7C28C"/>
    <w:rsid w:val="363D0CC8"/>
    <w:rsid w:val="364E9B87"/>
    <w:rsid w:val="367B0154"/>
    <w:rsid w:val="369339D0"/>
    <w:rsid w:val="36AF4580"/>
    <w:rsid w:val="36AFCEA8"/>
    <w:rsid w:val="36FD92A3"/>
    <w:rsid w:val="373BB08A"/>
    <w:rsid w:val="376D2557"/>
    <w:rsid w:val="37BF91CF"/>
    <w:rsid w:val="38301CE5"/>
    <w:rsid w:val="387866EB"/>
    <w:rsid w:val="38A78B36"/>
    <w:rsid w:val="38CA1FFB"/>
    <w:rsid w:val="390769B0"/>
    <w:rsid w:val="3922BE47"/>
    <w:rsid w:val="396D10E1"/>
    <w:rsid w:val="39973E60"/>
    <w:rsid w:val="3999317A"/>
    <w:rsid w:val="39D0784F"/>
    <w:rsid w:val="39E48952"/>
    <w:rsid w:val="39ED89EA"/>
    <w:rsid w:val="3A1B75C4"/>
    <w:rsid w:val="3A72225C"/>
    <w:rsid w:val="3A95435E"/>
    <w:rsid w:val="3A9F5FF1"/>
    <w:rsid w:val="3B2F4F0B"/>
    <w:rsid w:val="3B4DCA80"/>
    <w:rsid w:val="3B5BEC7D"/>
    <w:rsid w:val="3B65D07A"/>
    <w:rsid w:val="3BB8CE85"/>
    <w:rsid w:val="3BE0077E"/>
    <w:rsid w:val="3C4BEF09"/>
    <w:rsid w:val="3C722D94"/>
    <w:rsid w:val="3C9C5292"/>
    <w:rsid w:val="3D6A1A40"/>
    <w:rsid w:val="3DAA0230"/>
    <w:rsid w:val="3DD0DB59"/>
    <w:rsid w:val="3E03E0EC"/>
    <w:rsid w:val="3E337AB0"/>
    <w:rsid w:val="3E496EE6"/>
    <w:rsid w:val="3E53F619"/>
    <w:rsid w:val="3E75F6D3"/>
    <w:rsid w:val="3EB0FD96"/>
    <w:rsid w:val="3EE42B8D"/>
    <w:rsid w:val="3EF8B526"/>
    <w:rsid w:val="3F0AD445"/>
    <w:rsid w:val="3F186B35"/>
    <w:rsid w:val="3F54B0D1"/>
    <w:rsid w:val="3F8A0C07"/>
    <w:rsid w:val="40518561"/>
    <w:rsid w:val="4056C7F5"/>
    <w:rsid w:val="407237D2"/>
    <w:rsid w:val="40CE1AA0"/>
    <w:rsid w:val="411F72FE"/>
    <w:rsid w:val="411F74E2"/>
    <w:rsid w:val="416A319E"/>
    <w:rsid w:val="41984BC5"/>
    <w:rsid w:val="41A76E1D"/>
    <w:rsid w:val="420D5F4C"/>
    <w:rsid w:val="4214150B"/>
    <w:rsid w:val="421535A9"/>
    <w:rsid w:val="42455342"/>
    <w:rsid w:val="425BDA53"/>
    <w:rsid w:val="426FDF4E"/>
    <w:rsid w:val="42B1F9E4"/>
    <w:rsid w:val="42F9848C"/>
    <w:rsid w:val="42F98632"/>
    <w:rsid w:val="4306EBD3"/>
    <w:rsid w:val="431A4A9C"/>
    <w:rsid w:val="43230B3C"/>
    <w:rsid w:val="434B055F"/>
    <w:rsid w:val="434F7212"/>
    <w:rsid w:val="436D72CC"/>
    <w:rsid w:val="43F01C48"/>
    <w:rsid w:val="44068CC1"/>
    <w:rsid w:val="4419D94E"/>
    <w:rsid w:val="4477F438"/>
    <w:rsid w:val="4482A7C8"/>
    <w:rsid w:val="455E6D30"/>
    <w:rsid w:val="45A73979"/>
    <w:rsid w:val="4602EB46"/>
    <w:rsid w:val="46F6F872"/>
    <w:rsid w:val="46FB548E"/>
    <w:rsid w:val="470BC5D4"/>
    <w:rsid w:val="47345DCD"/>
    <w:rsid w:val="47578B38"/>
    <w:rsid w:val="478CDE5A"/>
    <w:rsid w:val="47ABA55B"/>
    <w:rsid w:val="4806A7FC"/>
    <w:rsid w:val="4810DF10"/>
    <w:rsid w:val="481F72C6"/>
    <w:rsid w:val="48623E81"/>
    <w:rsid w:val="4873DBAE"/>
    <w:rsid w:val="48FD4927"/>
    <w:rsid w:val="48FFDBC6"/>
    <w:rsid w:val="492D41BF"/>
    <w:rsid w:val="495F1651"/>
    <w:rsid w:val="498D6FCE"/>
    <w:rsid w:val="49AB5E74"/>
    <w:rsid w:val="49B508BB"/>
    <w:rsid w:val="49D2963F"/>
    <w:rsid w:val="49D4A14C"/>
    <w:rsid w:val="49F83CA4"/>
    <w:rsid w:val="4A5BD489"/>
    <w:rsid w:val="4A828F19"/>
    <w:rsid w:val="4ABA8637"/>
    <w:rsid w:val="4B00AE09"/>
    <w:rsid w:val="4B132561"/>
    <w:rsid w:val="4B1D33B2"/>
    <w:rsid w:val="4B309800"/>
    <w:rsid w:val="4B7CDE3D"/>
    <w:rsid w:val="4BCDA758"/>
    <w:rsid w:val="4BD44F24"/>
    <w:rsid w:val="4C01D79B"/>
    <w:rsid w:val="4C143F1B"/>
    <w:rsid w:val="4C1E704C"/>
    <w:rsid w:val="4C602CB2"/>
    <w:rsid w:val="4CB47AC8"/>
    <w:rsid w:val="4CCDCC5F"/>
    <w:rsid w:val="4CFCE835"/>
    <w:rsid w:val="4D07E473"/>
    <w:rsid w:val="4D3BBC5C"/>
    <w:rsid w:val="4D51B11D"/>
    <w:rsid w:val="4DBFDC50"/>
    <w:rsid w:val="4E049471"/>
    <w:rsid w:val="4E1C3637"/>
    <w:rsid w:val="4E2FD698"/>
    <w:rsid w:val="4E50D4F1"/>
    <w:rsid w:val="4E65A174"/>
    <w:rsid w:val="4E759FA6"/>
    <w:rsid w:val="4EA37C92"/>
    <w:rsid w:val="4EB6BA3F"/>
    <w:rsid w:val="4F00EC7A"/>
    <w:rsid w:val="4F603F3D"/>
    <w:rsid w:val="4F8D95A5"/>
    <w:rsid w:val="4F8F2B2E"/>
    <w:rsid w:val="4FB2BA91"/>
    <w:rsid w:val="4FFA63B5"/>
    <w:rsid w:val="501A13F8"/>
    <w:rsid w:val="50355282"/>
    <w:rsid w:val="505EEDED"/>
    <w:rsid w:val="505F997F"/>
    <w:rsid w:val="50ACFB93"/>
    <w:rsid w:val="50B23D2F"/>
    <w:rsid w:val="50DA957A"/>
    <w:rsid w:val="511BAA35"/>
    <w:rsid w:val="512B9E57"/>
    <w:rsid w:val="513F19C9"/>
    <w:rsid w:val="519E77EC"/>
    <w:rsid w:val="52088BAE"/>
    <w:rsid w:val="5258D2C5"/>
    <w:rsid w:val="526C0B5F"/>
    <w:rsid w:val="52829D30"/>
    <w:rsid w:val="528CD505"/>
    <w:rsid w:val="528F8512"/>
    <w:rsid w:val="532060EE"/>
    <w:rsid w:val="539947E8"/>
    <w:rsid w:val="53A16844"/>
    <w:rsid w:val="53CA7002"/>
    <w:rsid w:val="54085358"/>
    <w:rsid w:val="5418DF3C"/>
    <w:rsid w:val="542A3116"/>
    <w:rsid w:val="543516AF"/>
    <w:rsid w:val="544F233D"/>
    <w:rsid w:val="546E4940"/>
    <w:rsid w:val="54816540"/>
    <w:rsid w:val="54EB5FFB"/>
    <w:rsid w:val="55B654C0"/>
    <w:rsid w:val="561C26F1"/>
    <w:rsid w:val="56237F24"/>
    <w:rsid w:val="562A3A11"/>
    <w:rsid w:val="564DAE42"/>
    <w:rsid w:val="56627A9D"/>
    <w:rsid w:val="566D5039"/>
    <w:rsid w:val="56892A44"/>
    <w:rsid w:val="568B919E"/>
    <w:rsid w:val="5697635E"/>
    <w:rsid w:val="56B7C79C"/>
    <w:rsid w:val="56DB2402"/>
    <w:rsid w:val="571BE96C"/>
    <w:rsid w:val="57362847"/>
    <w:rsid w:val="5737357B"/>
    <w:rsid w:val="577692AB"/>
    <w:rsid w:val="57B01904"/>
    <w:rsid w:val="57D02F9E"/>
    <w:rsid w:val="57D12A28"/>
    <w:rsid w:val="580E11CB"/>
    <w:rsid w:val="58167ABC"/>
    <w:rsid w:val="5823843A"/>
    <w:rsid w:val="5835F0D6"/>
    <w:rsid w:val="5852157B"/>
    <w:rsid w:val="58D6C57B"/>
    <w:rsid w:val="58FA158C"/>
    <w:rsid w:val="58FFFE46"/>
    <w:rsid w:val="591CAEE0"/>
    <w:rsid w:val="59582DDD"/>
    <w:rsid w:val="59DA2A08"/>
    <w:rsid w:val="59DA5C6E"/>
    <w:rsid w:val="59EDA61C"/>
    <w:rsid w:val="59FFDE4C"/>
    <w:rsid w:val="5A6F1D34"/>
    <w:rsid w:val="5AC3467A"/>
    <w:rsid w:val="5BA39509"/>
    <w:rsid w:val="5BAB544A"/>
    <w:rsid w:val="5BB7F093"/>
    <w:rsid w:val="5BD450A5"/>
    <w:rsid w:val="5BEE6921"/>
    <w:rsid w:val="5BF01B30"/>
    <w:rsid w:val="5C29DE5A"/>
    <w:rsid w:val="5C312132"/>
    <w:rsid w:val="5C34BC6B"/>
    <w:rsid w:val="5C5EBC5D"/>
    <w:rsid w:val="5C82FCDC"/>
    <w:rsid w:val="5CC22918"/>
    <w:rsid w:val="5CCF93CC"/>
    <w:rsid w:val="5D407D35"/>
    <w:rsid w:val="5D49DFF9"/>
    <w:rsid w:val="5D82AE8F"/>
    <w:rsid w:val="5DE23DCD"/>
    <w:rsid w:val="5E2133B3"/>
    <w:rsid w:val="5E26095D"/>
    <w:rsid w:val="5E9E120A"/>
    <w:rsid w:val="5ED60451"/>
    <w:rsid w:val="5EE64F40"/>
    <w:rsid w:val="5EF5DE61"/>
    <w:rsid w:val="5F28CCDF"/>
    <w:rsid w:val="5FAAACCA"/>
    <w:rsid w:val="5FC1D9BE"/>
    <w:rsid w:val="6002CA6A"/>
    <w:rsid w:val="600C1C4A"/>
    <w:rsid w:val="60224628"/>
    <w:rsid w:val="60736C11"/>
    <w:rsid w:val="609FE266"/>
    <w:rsid w:val="60BC6091"/>
    <w:rsid w:val="60C09C3E"/>
    <w:rsid w:val="60F16231"/>
    <w:rsid w:val="611109A1"/>
    <w:rsid w:val="6134069C"/>
    <w:rsid w:val="6144590C"/>
    <w:rsid w:val="6147101D"/>
    <w:rsid w:val="615FAE81"/>
    <w:rsid w:val="61F5C223"/>
    <w:rsid w:val="6245D0F5"/>
    <w:rsid w:val="626EC3FD"/>
    <w:rsid w:val="6284F7BE"/>
    <w:rsid w:val="62A65D5B"/>
    <w:rsid w:val="62B421A1"/>
    <w:rsid w:val="62C72026"/>
    <w:rsid w:val="62D92DA6"/>
    <w:rsid w:val="631A797F"/>
    <w:rsid w:val="632D3AC1"/>
    <w:rsid w:val="63558F67"/>
    <w:rsid w:val="636AA895"/>
    <w:rsid w:val="636E840C"/>
    <w:rsid w:val="63917F3D"/>
    <w:rsid w:val="63A97574"/>
    <w:rsid w:val="63B26077"/>
    <w:rsid w:val="63D1D961"/>
    <w:rsid w:val="63D34C22"/>
    <w:rsid w:val="64AB1877"/>
    <w:rsid w:val="64B686FD"/>
    <w:rsid w:val="65149057"/>
    <w:rsid w:val="651FFC22"/>
    <w:rsid w:val="6524E299"/>
    <w:rsid w:val="66055C69"/>
    <w:rsid w:val="663AA5C9"/>
    <w:rsid w:val="6643C8ED"/>
    <w:rsid w:val="66B821BB"/>
    <w:rsid w:val="671D19AE"/>
    <w:rsid w:val="6771DEA6"/>
    <w:rsid w:val="677BF0D9"/>
    <w:rsid w:val="684C09AC"/>
    <w:rsid w:val="68679EEF"/>
    <w:rsid w:val="68915F31"/>
    <w:rsid w:val="68EE4F8D"/>
    <w:rsid w:val="6946A311"/>
    <w:rsid w:val="69852224"/>
    <w:rsid w:val="698B7080"/>
    <w:rsid w:val="698C5782"/>
    <w:rsid w:val="69B798B7"/>
    <w:rsid w:val="69C0EB16"/>
    <w:rsid w:val="69C76206"/>
    <w:rsid w:val="69D3525A"/>
    <w:rsid w:val="6A08D3B1"/>
    <w:rsid w:val="6A2ACB42"/>
    <w:rsid w:val="6A6A88CE"/>
    <w:rsid w:val="6A9CCC34"/>
    <w:rsid w:val="6AB1B49E"/>
    <w:rsid w:val="6AB3919B"/>
    <w:rsid w:val="6AC91B68"/>
    <w:rsid w:val="6AD98110"/>
    <w:rsid w:val="6B120C60"/>
    <w:rsid w:val="6B2EC127"/>
    <w:rsid w:val="6B41F19E"/>
    <w:rsid w:val="6B9C1526"/>
    <w:rsid w:val="6BB7F26B"/>
    <w:rsid w:val="6C0CC7F2"/>
    <w:rsid w:val="6C5C0FA7"/>
    <w:rsid w:val="6C8B621E"/>
    <w:rsid w:val="6CB82362"/>
    <w:rsid w:val="6CBBFE30"/>
    <w:rsid w:val="6CCBC48F"/>
    <w:rsid w:val="6CE0A553"/>
    <w:rsid w:val="6CF5026E"/>
    <w:rsid w:val="6CF69626"/>
    <w:rsid w:val="6D05E979"/>
    <w:rsid w:val="6D2558A6"/>
    <w:rsid w:val="6D2AAF4B"/>
    <w:rsid w:val="6D33EB4D"/>
    <w:rsid w:val="6D41303E"/>
    <w:rsid w:val="6D4185C5"/>
    <w:rsid w:val="6D7712DD"/>
    <w:rsid w:val="6D935648"/>
    <w:rsid w:val="6DB8647B"/>
    <w:rsid w:val="6DF45F13"/>
    <w:rsid w:val="6DF9BD03"/>
    <w:rsid w:val="6E4F2CE2"/>
    <w:rsid w:val="6E6BAAF4"/>
    <w:rsid w:val="6EB69631"/>
    <w:rsid w:val="6EC319AE"/>
    <w:rsid w:val="6EC8F02E"/>
    <w:rsid w:val="6ED7D4B7"/>
    <w:rsid w:val="6EE0D61F"/>
    <w:rsid w:val="6F0D70AB"/>
    <w:rsid w:val="6F184ABC"/>
    <w:rsid w:val="6F2054D7"/>
    <w:rsid w:val="6F21FB6B"/>
    <w:rsid w:val="6F51BE89"/>
    <w:rsid w:val="6F6DCFC9"/>
    <w:rsid w:val="6F94FFD2"/>
    <w:rsid w:val="701DD555"/>
    <w:rsid w:val="710F83E9"/>
    <w:rsid w:val="7118C660"/>
    <w:rsid w:val="711AA6AA"/>
    <w:rsid w:val="71233244"/>
    <w:rsid w:val="712D06C0"/>
    <w:rsid w:val="7136474C"/>
    <w:rsid w:val="714A7AE9"/>
    <w:rsid w:val="716AEB6E"/>
    <w:rsid w:val="71980AC5"/>
    <w:rsid w:val="72281BD9"/>
    <w:rsid w:val="725D1F9D"/>
    <w:rsid w:val="728155B1"/>
    <w:rsid w:val="72868101"/>
    <w:rsid w:val="72DC45F7"/>
    <w:rsid w:val="72FE6373"/>
    <w:rsid w:val="7315FE28"/>
    <w:rsid w:val="731D860C"/>
    <w:rsid w:val="73322EF1"/>
    <w:rsid w:val="733ED6C5"/>
    <w:rsid w:val="737575AB"/>
    <w:rsid w:val="73FCAAA9"/>
    <w:rsid w:val="746275F1"/>
    <w:rsid w:val="748856ED"/>
    <w:rsid w:val="74986AA0"/>
    <w:rsid w:val="74C197DE"/>
    <w:rsid w:val="75059089"/>
    <w:rsid w:val="75167E58"/>
    <w:rsid w:val="7542F7BF"/>
    <w:rsid w:val="7573E9C2"/>
    <w:rsid w:val="75B3AA38"/>
    <w:rsid w:val="75E5BC24"/>
    <w:rsid w:val="7616EE75"/>
    <w:rsid w:val="76360435"/>
    <w:rsid w:val="7667938B"/>
    <w:rsid w:val="76A860DA"/>
    <w:rsid w:val="76C12D00"/>
    <w:rsid w:val="7770123F"/>
    <w:rsid w:val="779FCCCC"/>
    <w:rsid w:val="77E62E91"/>
    <w:rsid w:val="77F74AA0"/>
    <w:rsid w:val="781FFA89"/>
    <w:rsid w:val="7850ABA8"/>
    <w:rsid w:val="7852A763"/>
    <w:rsid w:val="785CFD61"/>
    <w:rsid w:val="786D1FB6"/>
    <w:rsid w:val="787CFABA"/>
    <w:rsid w:val="78A782FB"/>
    <w:rsid w:val="78BA9E44"/>
    <w:rsid w:val="790BE3C8"/>
    <w:rsid w:val="79487A12"/>
    <w:rsid w:val="79CFEDC5"/>
    <w:rsid w:val="79E80E29"/>
    <w:rsid w:val="79F13FD0"/>
    <w:rsid w:val="7A5C547B"/>
    <w:rsid w:val="7A6272C0"/>
    <w:rsid w:val="7A71D2BA"/>
    <w:rsid w:val="7AD1D25B"/>
    <w:rsid w:val="7ADF8642"/>
    <w:rsid w:val="7BE0C2E7"/>
    <w:rsid w:val="7C0BD26D"/>
    <w:rsid w:val="7C209A51"/>
    <w:rsid w:val="7C9487F9"/>
    <w:rsid w:val="7D562726"/>
    <w:rsid w:val="7DA0C8D2"/>
    <w:rsid w:val="7DC6A9A3"/>
    <w:rsid w:val="7DD99A58"/>
    <w:rsid w:val="7DE3D299"/>
    <w:rsid w:val="7DFE308B"/>
    <w:rsid w:val="7E417AC1"/>
    <w:rsid w:val="7E53511B"/>
    <w:rsid w:val="7E5A7FD0"/>
    <w:rsid w:val="7E62C300"/>
    <w:rsid w:val="7E6C4B4A"/>
    <w:rsid w:val="7EFE6D30"/>
    <w:rsid w:val="7F0E9926"/>
    <w:rsid w:val="7F11A989"/>
    <w:rsid w:val="7F611843"/>
    <w:rsid w:val="7F6F825B"/>
    <w:rsid w:val="7F77A668"/>
    <w:rsid w:val="7F8C2E8D"/>
    <w:rsid w:val="7F92606C"/>
    <w:rsid w:val="7F9D662F"/>
    <w:rsid w:val="7FB2FE5E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character" w:styleId="Pripombasklic">
    <w:name w:val="annotation reference"/>
    <w:basedOn w:val="Privzetapisavaodstavka"/>
    <w:uiPriority w:val="99"/>
    <w:semiHidden/>
    <w:unhideWhenUsed/>
    <w:rsid w:val="002B67C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B67C9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B67C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avaden"/>
    <w:qFormat/>
    <w:rsid w:val="0078321F"/>
    <w:rPr>
      <w:b/>
    </w:rPr>
  </w:style>
  <w:style w:type="character" w:customStyle="1" w:styleId="normaltextrun">
    <w:name w:val="normaltextrun"/>
    <w:basedOn w:val="Privzetapisavaodstavka"/>
    <w:rsid w:val="00725CF3"/>
  </w:style>
  <w:style w:type="paragraph" w:customStyle="1" w:styleId="TekstgrafEO">
    <w:name w:val="Tekst graf_EO"/>
    <w:basedOn w:val="Navaden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2023-07-03T09:31:00Z</dcterms:created>
  <dcterms:modified xsi:type="dcterms:W3CDTF">2023-07-03T09:31:00Z</dcterms:modified>
</cp:coreProperties>
</file>