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50F05" w14:textId="47D70E9F" w:rsidR="001D6793" w:rsidRPr="00DE72F6" w:rsidRDefault="004B235F" w:rsidP="001D6793">
      <w:pPr>
        <w:pStyle w:val="Naslov11"/>
      </w:pPr>
      <w:r>
        <w:t>GRAFI TEDNA</w:t>
      </w:r>
    </w:p>
    <w:p w14:paraId="636DFC9E" w14:textId="4F220609" w:rsidR="001D6793" w:rsidRDefault="00FA45E3" w:rsidP="001D6793">
      <w:pPr>
        <w:pStyle w:val="Naslov21"/>
      </w:pPr>
      <w:r>
        <w:t xml:space="preserve">od </w:t>
      </w:r>
      <w:r w:rsidR="00514FDA">
        <w:t>1</w:t>
      </w:r>
      <w:r w:rsidR="001D6793">
        <w:t>.</w:t>
      </w:r>
      <w:r w:rsidR="00540DDE">
        <w:t xml:space="preserve"> </w:t>
      </w:r>
      <w:r w:rsidR="001D6793">
        <w:t xml:space="preserve">do </w:t>
      </w:r>
      <w:r w:rsidR="00514FDA">
        <w:t>5</w:t>
      </w:r>
      <w:r w:rsidR="001D6793">
        <w:t xml:space="preserve">. </w:t>
      </w:r>
      <w:r w:rsidR="00514FDA">
        <w:t>aprila</w:t>
      </w:r>
      <w:r w:rsidR="001D6793">
        <w:t xml:space="preserve"> 20</w:t>
      </w:r>
      <w:r w:rsidR="005B4C57">
        <w:t>2</w:t>
      </w:r>
      <w:r w:rsidR="00303AD9">
        <w:t>4</w:t>
      </w:r>
    </w:p>
    <w:p w14:paraId="196DFF85" w14:textId="7115D3E9" w:rsidR="00916FC4" w:rsidRDefault="00916FC4"/>
    <w:p w14:paraId="6D6F8256" w14:textId="77777777" w:rsidR="00A64DA4" w:rsidRDefault="00A64DA4"/>
    <w:p w14:paraId="579F0E6A" w14:textId="7CBD23A6" w:rsidR="00DC3B43" w:rsidRPr="008961C7" w:rsidRDefault="74A9B217" w:rsidP="2AD563C9">
      <w:pPr>
        <w:spacing w:line="240" w:lineRule="atLeast"/>
      </w:pPr>
      <w:r>
        <w:t>Mesečni upad števila registrirano brezposelnih je bil marca (0,9</w:t>
      </w:r>
      <w:r w:rsidR="00093A92">
        <w:t> </w:t>
      </w:r>
      <w:r>
        <w:t>%</w:t>
      </w:r>
      <w:r w:rsidR="204238EB">
        <w:t xml:space="preserve"> </w:t>
      </w:r>
      <w:proofErr w:type="spellStart"/>
      <w:r w:rsidR="204238EB">
        <w:t>desezonirano</w:t>
      </w:r>
      <w:proofErr w:type="spellEnd"/>
      <w:r w:rsidR="204238EB">
        <w:t>)</w:t>
      </w:r>
      <w:r w:rsidR="0574DC59">
        <w:t xml:space="preserve"> </w:t>
      </w:r>
      <w:r>
        <w:t>podoben kot v februarju</w:t>
      </w:r>
      <w:r w:rsidR="007F7954">
        <w:t>,</w:t>
      </w:r>
      <w:r>
        <w:t xml:space="preserve"> konec marca je bilo brezposelnih</w:t>
      </w:r>
      <w:r w:rsidR="450D82C9">
        <w:t xml:space="preserve"> </w:t>
      </w:r>
      <w:r>
        <w:t>6,9 % oseb manj kot pred letom.</w:t>
      </w:r>
      <w:bookmarkStart w:id="0" w:name="_Hlk163126396"/>
      <w:r>
        <w:t xml:space="preserve"> Medletna rast nominalne vrednosti davčno potrjenih računov je bila v drugi polovici marca zaradi različne razporeditve velikonočnih praznikov nekoliko višja kot v preteklih tednih letos (8</w:t>
      </w:r>
      <w:r w:rsidR="00093A92">
        <w:t> </w:t>
      </w:r>
      <w:r>
        <w:t>%).</w:t>
      </w:r>
      <w:bookmarkEnd w:id="0"/>
      <w:r>
        <w:t xml:space="preserve"> Poraba elektrike je bila marca medletno nižja za 8</w:t>
      </w:r>
      <w:r w:rsidR="00093A92">
        <w:t> </w:t>
      </w:r>
      <w:r>
        <w:t xml:space="preserve">%. Donosnosti do dospetja državnih obveznic držav članic evrskega območja so se tudi v prvem četrtletju letos ob postopnem umirjanju inflacijskih pritiskov nekoliko znižale. </w:t>
      </w:r>
      <w:r w:rsidR="008961C7">
        <w:t xml:space="preserve">Realni blagovni izvoz in uvoz sta se februarja nadalje tekoče zmanjšala, v primerjavi z letom prej je bil izvoz višji, uvoz pa ostaja nižji. </w:t>
      </w:r>
      <w:r w:rsidR="000F50C4" w:rsidRPr="00116769">
        <w:t>Skupni r</w:t>
      </w:r>
      <w:r w:rsidR="00E37EBC" w:rsidRPr="00116769">
        <w:t>ealni prihodek</w:t>
      </w:r>
      <w:r w:rsidR="242BC1A8" w:rsidRPr="00116769">
        <w:t xml:space="preserve"> </w:t>
      </w:r>
      <w:r w:rsidR="0883C6F4" w:rsidRPr="00116769">
        <w:t xml:space="preserve">v </w:t>
      </w:r>
      <w:r w:rsidR="242BC1A8" w:rsidRPr="00116769">
        <w:t>tržnih storit</w:t>
      </w:r>
      <w:r w:rsidR="4DABE608" w:rsidRPr="00116769">
        <w:t>vah</w:t>
      </w:r>
      <w:r w:rsidR="00E37EBC" w:rsidRPr="00116769">
        <w:t xml:space="preserve"> </w:t>
      </w:r>
      <w:r w:rsidR="0022652C" w:rsidRPr="00116769">
        <w:t xml:space="preserve">se </w:t>
      </w:r>
      <w:r w:rsidR="00E37EBC" w:rsidRPr="00116769">
        <w:t xml:space="preserve">je januarja </w:t>
      </w:r>
      <w:r w:rsidR="00D667D9" w:rsidRPr="00116769">
        <w:t>ohranil na ravni iz decembra 2023</w:t>
      </w:r>
      <w:r w:rsidR="00116769" w:rsidRPr="00116769">
        <w:t>,</w:t>
      </w:r>
      <w:r w:rsidR="00E37EBC" w:rsidRPr="00116769">
        <w:t xml:space="preserve"> medletno pa je bil večji</w:t>
      </w:r>
      <w:r w:rsidR="003B1393" w:rsidRPr="00116769">
        <w:t xml:space="preserve">, razen v </w:t>
      </w:r>
      <w:r w:rsidR="00E3458A" w:rsidRPr="00116769">
        <w:t xml:space="preserve">dejavnosti </w:t>
      </w:r>
      <w:r w:rsidR="003B1393" w:rsidRPr="00116769">
        <w:t>poslovanj</w:t>
      </w:r>
      <w:r w:rsidR="004E1450">
        <w:t>a</w:t>
      </w:r>
      <w:r w:rsidR="003B1393" w:rsidRPr="00116769">
        <w:t xml:space="preserve"> z nepremičninami</w:t>
      </w:r>
      <w:r w:rsidR="00E37EBC" w:rsidRPr="00116769">
        <w:t>.</w:t>
      </w:r>
    </w:p>
    <w:p w14:paraId="141E7FB4" w14:textId="77777777" w:rsidR="00A64DA4" w:rsidRDefault="00A64DA4" w:rsidP="00366045">
      <w:pPr>
        <w:spacing w:line="240" w:lineRule="atLeas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534"/>
        <w:gridCol w:w="1564"/>
        <w:gridCol w:w="1559"/>
      </w:tblGrid>
      <w:tr w:rsidR="00757042" w14:paraId="79B421E6" w14:textId="77777777" w:rsidTr="00393111">
        <w:trPr>
          <w:trHeight w:val="207"/>
        </w:trPr>
        <w:tc>
          <w:tcPr>
            <w:tcW w:w="6516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507EC28A" w14:textId="250F715C" w:rsidR="00757042" w:rsidRPr="006C2117" w:rsidRDefault="00514FDA" w:rsidP="008D7B37">
            <w:pPr>
              <w:pStyle w:val="Naslov31"/>
              <w:jc w:val="left"/>
            </w:pPr>
            <w:r w:rsidRPr="00514FDA">
              <w:t>Število registriranih brezposelnih oseb,</w:t>
            </w:r>
            <w:r>
              <w:t xml:space="preserve"> marec 2024</w:t>
            </w:r>
          </w:p>
        </w:tc>
        <w:tc>
          <w:tcPr>
            <w:tcW w:w="3123" w:type="dxa"/>
            <w:gridSpan w:val="2"/>
            <w:tcBorders>
              <w:bottom w:val="single" w:sz="4" w:space="0" w:color="auto"/>
            </w:tcBorders>
          </w:tcPr>
          <w:p w14:paraId="29FA12E8" w14:textId="77777777" w:rsidR="00757042" w:rsidRPr="006C2117" w:rsidRDefault="00757042" w:rsidP="008D7B37">
            <w:pPr>
              <w:pStyle w:val="Naslov31"/>
            </w:pPr>
          </w:p>
        </w:tc>
      </w:tr>
      <w:tr w:rsidR="00757042" w:rsidRPr="00BE4047" w14:paraId="3C0E1F45" w14:textId="77777777" w:rsidTr="005D6F3E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0E8569AC" w14:textId="5673E365" w:rsidR="00757042" w:rsidRDefault="00176F2B" w:rsidP="008D7B37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61D76BD5" wp14:editId="36E78045">
                  <wp:extent cx="3168000" cy="2667600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000" cy="266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3"/>
            <w:tcBorders>
              <w:top w:val="single" w:sz="4" w:space="0" w:color="auto"/>
            </w:tcBorders>
            <w:tcMar>
              <w:left w:w="284" w:type="dxa"/>
            </w:tcMar>
          </w:tcPr>
          <w:p w14:paraId="1BE90388" w14:textId="5174491D" w:rsidR="00757042" w:rsidRPr="00DF2E8B" w:rsidRDefault="00DF2E8B" w:rsidP="00393111">
            <w:pPr>
              <w:rPr>
                <w:rFonts w:eastAsia="Myriad Pro" w:cs="Myriad Pro"/>
                <w:b/>
                <w:bCs/>
              </w:rPr>
            </w:pPr>
            <w:r w:rsidRPr="00DF2E8B">
              <w:rPr>
                <w:rFonts w:eastAsia="Myriad Pro" w:cs="Myriad Pro"/>
                <w:b/>
                <w:bCs/>
              </w:rPr>
              <w:t>Mesečni upad števila registrirano brezposelnih je bil marca (0,9</w:t>
            </w:r>
            <w:r w:rsidR="00334ED3">
              <w:rPr>
                <w:rFonts w:eastAsia="Myriad Pro" w:cs="Myriad Pro"/>
                <w:b/>
                <w:bCs/>
              </w:rPr>
              <w:t> </w:t>
            </w:r>
            <w:r w:rsidRPr="00DF2E8B">
              <w:rPr>
                <w:rFonts w:eastAsia="Myriad Pro" w:cs="Myriad Pro"/>
                <w:b/>
                <w:bCs/>
              </w:rPr>
              <w:t>%) po sezonsko prilagojenih podatkih podoben kot v februarju.</w:t>
            </w:r>
            <w:r>
              <w:rPr>
                <w:rFonts w:eastAsia="Myriad Pro" w:cs="Myriad Pro"/>
                <w:b/>
                <w:bCs/>
              </w:rPr>
              <w:t xml:space="preserve"> </w:t>
            </w:r>
            <w:r w:rsidR="00AA4F8E" w:rsidRPr="00AA4F8E">
              <w:rPr>
                <w:rFonts w:eastAsia="Myriad Pro" w:cs="Myriad Pro"/>
              </w:rPr>
              <w:t>Po originalnih podatkih je bilo konec marca brezposelnih 46.877 oseb, kar je 6,9</w:t>
            </w:r>
            <w:r w:rsidR="00334ED3">
              <w:rPr>
                <w:rFonts w:eastAsia="Myriad Pro" w:cs="Myriad Pro"/>
              </w:rPr>
              <w:t> </w:t>
            </w:r>
            <w:r w:rsidR="00AA4F8E" w:rsidRPr="00AA4F8E">
              <w:rPr>
                <w:rFonts w:eastAsia="Myriad Pro" w:cs="Myriad Pro"/>
              </w:rPr>
              <w:t>% manj kot pred letom. Ob pomanjkanju delovne sile je bilo konec marca medletno za 14,9</w:t>
            </w:r>
            <w:r w:rsidR="00334ED3">
              <w:rPr>
                <w:rFonts w:eastAsia="Myriad Pro" w:cs="Myriad Pro"/>
              </w:rPr>
              <w:t> </w:t>
            </w:r>
            <w:r w:rsidR="00AA4F8E" w:rsidRPr="00AA4F8E">
              <w:rPr>
                <w:rFonts w:eastAsia="Myriad Pro" w:cs="Myriad Pro"/>
              </w:rPr>
              <w:t>% manj dolgotrajno brezposelnih (tj. brezposelnih nad enim letom) in za 9</w:t>
            </w:r>
            <w:r w:rsidR="00187235">
              <w:rPr>
                <w:rFonts w:eastAsia="Myriad Pro" w:cs="Myriad Pro"/>
              </w:rPr>
              <w:t> </w:t>
            </w:r>
            <w:r w:rsidR="00AA4F8E" w:rsidRPr="00AA4F8E">
              <w:rPr>
                <w:rFonts w:eastAsia="Myriad Pro" w:cs="Myriad Pro"/>
              </w:rPr>
              <w:t>% manj brezposelnih, starejših od 50 let.</w:t>
            </w:r>
          </w:p>
          <w:p w14:paraId="11B93C36" w14:textId="77777777" w:rsidR="004C5D31" w:rsidRDefault="004C5D31" w:rsidP="008D7B37">
            <w:pPr>
              <w:rPr>
                <w:rFonts w:eastAsia="Myriad Pro" w:cs="Myriad Pro"/>
                <w:bCs/>
              </w:rPr>
            </w:pPr>
          </w:p>
          <w:p w14:paraId="26808AB7" w14:textId="77777777" w:rsidR="004C5D31" w:rsidRDefault="004C5D31" w:rsidP="008D7B37">
            <w:pPr>
              <w:rPr>
                <w:rFonts w:eastAsia="Myriad Pro" w:cs="Myriad Pro"/>
                <w:bCs/>
              </w:rPr>
            </w:pPr>
          </w:p>
          <w:p w14:paraId="06F8E57A" w14:textId="637B3A36" w:rsidR="009B7DD8" w:rsidRDefault="009B7DD8" w:rsidP="008D7B37">
            <w:pPr>
              <w:rPr>
                <w:rFonts w:eastAsia="Myriad Pro" w:cs="Myriad Pro"/>
                <w:bCs/>
              </w:rPr>
            </w:pPr>
          </w:p>
          <w:p w14:paraId="0975118C" w14:textId="6B2ED8DC" w:rsidR="00E1694C" w:rsidRDefault="00E1694C" w:rsidP="008D7B37">
            <w:pPr>
              <w:rPr>
                <w:rFonts w:eastAsia="Myriad Pro" w:cs="Myriad Pro"/>
                <w:bCs/>
              </w:rPr>
            </w:pPr>
          </w:p>
          <w:p w14:paraId="07A845CE" w14:textId="5D8AB61E" w:rsidR="00E1694C" w:rsidRDefault="00E1694C" w:rsidP="008D7B37">
            <w:pPr>
              <w:rPr>
                <w:rFonts w:eastAsia="Myriad Pro" w:cs="Myriad Pro"/>
                <w:bCs/>
              </w:rPr>
            </w:pPr>
          </w:p>
          <w:p w14:paraId="2D798546" w14:textId="29FAA93F" w:rsidR="00E1694C" w:rsidRDefault="00E1694C" w:rsidP="008D7B37">
            <w:pPr>
              <w:rPr>
                <w:rFonts w:eastAsia="Myriad Pro" w:cs="Myriad Pro"/>
                <w:bCs/>
              </w:rPr>
            </w:pPr>
          </w:p>
          <w:p w14:paraId="103B8F0F" w14:textId="57EBFCA1" w:rsidR="00E1694C" w:rsidRDefault="00E1694C" w:rsidP="008D7B37">
            <w:pPr>
              <w:rPr>
                <w:rFonts w:eastAsia="Myriad Pro" w:cs="Myriad Pro"/>
                <w:bCs/>
              </w:rPr>
            </w:pPr>
          </w:p>
          <w:p w14:paraId="13477F96" w14:textId="38F661D4" w:rsidR="00E1694C" w:rsidRDefault="00E1694C" w:rsidP="008D7B37">
            <w:pPr>
              <w:rPr>
                <w:rFonts w:eastAsia="Myriad Pro" w:cs="Myriad Pro"/>
                <w:bCs/>
              </w:rPr>
            </w:pPr>
          </w:p>
          <w:p w14:paraId="379B2ED1" w14:textId="77777777" w:rsidR="009B7DD8" w:rsidRDefault="009B7DD8" w:rsidP="008D7B37">
            <w:pPr>
              <w:rPr>
                <w:rFonts w:eastAsia="Myriad Pro" w:cs="Myriad Pro"/>
                <w:bCs/>
              </w:rPr>
            </w:pPr>
          </w:p>
          <w:p w14:paraId="10E6F619" w14:textId="77777777" w:rsidR="009B7DD8" w:rsidRDefault="009B7DD8" w:rsidP="008D7B37">
            <w:pPr>
              <w:rPr>
                <w:rFonts w:eastAsia="Myriad Pro" w:cs="Myriad Pro"/>
                <w:bCs/>
              </w:rPr>
            </w:pPr>
          </w:p>
          <w:p w14:paraId="3644555E" w14:textId="77777777" w:rsidR="009B7DD8" w:rsidRDefault="009B7DD8" w:rsidP="008D7B37">
            <w:pPr>
              <w:rPr>
                <w:rFonts w:eastAsia="Myriad Pro" w:cs="Myriad Pro"/>
                <w:bCs/>
              </w:rPr>
            </w:pPr>
          </w:p>
          <w:p w14:paraId="6DE89F8D" w14:textId="77777777" w:rsidR="009B7DD8" w:rsidRDefault="009B7DD8" w:rsidP="008D7B37">
            <w:pPr>
              <w:rPr>
                <w:rFonts w:eastAsia="Myriad Pro" w:cs="Myriad Pro"/>
                <w:bCs/>
              </w:rPr>
            </w:pPr>
          </w:p>
          <w:p w14:paraId="3170FB58" w14:textId="77777777" w:rsidR="009B7DD8" w:rsidRDefault="009B7DD8" w:rsidP="008D7B37">
            <w:pPr>
              <w:rPr>
                <w:rFonts w:eastAsia="Myriad Pro" w:cs="Myriad Pro"/>
                <w:bCs/>
              </w:rPr>
            </w:pPr>
          </w:p>
          <w:p w14:paraId="51F5439E" w14:textId="77777777" w:rsidR="009B7DD8" w:rsidRDefault="009B7DD8" w:rsidP="008D7B37">
            <w:pPr>
              <w:rPr>
                <w:rFonts w:eastAsia="Myriad Pro" w:cs="Myriad Pro"/>
                <w:bCs/>
              </w:rPr>
            </w:pPr>
          </w:p>
          <w:p w14:paraId="06B1982C" w14:textId="77777777" w:rsidR="0046575E" w:rsidRDefault="0046575E" w:rsidP="008D7B37">
            <w:pPr>
              <w:rPr>
                <w:rFonts w:eastAsia="Myriad Pro" w:cs="Myriad Pro"/>
                <w:bCs/>
              </w:rPr>
            </w:pPr>
          </w:p>
          <w:p w14:paraId="429066CD" w14:textId="77777777" w:rsidR="004F1618" w:rsidRDefault="004F1618" w:rsidP="008D7B37">
            <w:pPr>
              <w:rPr>
                <w:rFonts w:eastAsia="Myriad Pro" w:cs="Myriad Pro"/>
                <w:bCs/>
              </w:rPr>
            </w:pPr>
          </w:p>
          <w:p w14:paraId="16DF410A" w14:textId="77777777" w:rsidR="0046575E" w:rsidRDefault="0046575E" w:rsidP="008D7B37">
            <w:pPr>
              <w:rPr>
                <w:rFonts w:eastAsia="Myriad Pro" w:cs="Myriad Pro"/>
                <w:bCs/>
              </w:rPr>
            </w:pPr>
          </w:p>
          <w:p w14:paraId="53C7802F" w14:textId="77777777" w:rsidR="0046575E" w:rsidRDefault="0046575E" w:rsidP="008D7B37">
            <w:pPr>
              <w:rPr>
                <w:rFonts w:eastAsia="Myriad Pro" w:cs="Myriad Pro"/>
                <w:bCs/>
              </w:rPr>
            </w:pPr>
          </w:p>
          <w:p w14:paraId="7A30CAF7" w14:textId="77777777" w:rsidR="0046575E" w:rsidRDefault="0046575E" w:rsidP="008D7B37">
            <w:pPr>
              <w:rPr>
                <w:rFonts w:eastAsia="Myriad Pro" w:cs="Myriad Pro"/>
                <w:bCs/>
              </w:rPr>
            </w:pPr>
          </w:p>
          <w:p w14:paraId="1266E8C9" w14:textId="77777777" w:rsidR="0046575E" w:rsidRDefault="0046575E" w:rsidP="008D7B37">
            <w:pPr>
              <w:rPr>
                <w:rFonts w:eastAsia="Myriad Pro" w:cs="Myriad Pro"/>
                <w:bCs/>
              </w:rPr>
            </w:pPr>
          </w:p>
          <w:p w14:paraId="57B4F9E7" w14:textId="77777777" w:rsidR="0046575E" w:rsidRDefault="0046575E" w:rsidP="008D7B37">
            <w:pPr>
              <w:rPr>
                <w:rFonts w:eastAsia="Myriad Pro" w:cs="Myriad Pro"/>
                <w:bCs/>
              </w:rPr>
            </w:pPr>
          </w:p>
          <w:p w14:paraId="501F5148" w14:textId="77777777" w:rsidR="009B7DD8" w:rsidRDefault="009B7DD8" w:rsidP="008D7B37">
            <w:pPr>
              <w:rPr>
                <w:rFonts w:eastAsia="Myriad Pro" w:cs="Myriad Pro"/>
                <w:bCs/>
              </w:rPr>
            </w:pPr>
          </w:p>
          <w:p w14:paraId="6F164D80" w14:textId="77777777" w:rsidR="009B7DD8" w:rsidRDefault="009B7DD8" w:rsidP="008D7B37">
            <w:pPr>
              <w:rPr>
                <w:rFonts w:eastAsia="Myriad Pro" w:cs="Myriad Pro"/>
                <w:bCs/>
              </w:rPr>
            </w:pPr>
          </w:p>
          <w:p w14:paraId="69DC1B3F" w14:textId="5C7E29CC" w:rsidR="009B7DD8" w:rsidRPr="004C5D31" w:rsidRDefault="009B7DD8" w:rsidP="008D7B37">
            <w:pPr>
              <w:rPr>
                <w:rFonts w:eastAsia="Myriad Pro" w:cs="Myriad Pro"/>
                <w:bCs/>
              </w:rPr>
            </w:pPr>
          </w:p>
        </w:tc>
      </w:tr>
      <w:tr w:rsidR="00870583" w:rsidRPr="007A0B59" w14:paraId="753E99CF" w14:textId="77777777" w:rsidTr="005D6F3E">
        <w:trPr>
          <w:trHeight w:val="207"/>
        </w:trPr>
        <w:tc>
          <w:tcPr>
            <w:tcW w:w="8080" w:type="dxa"/>
            <w:gridSpan w:val="3"/>
            <w:tcBorders>
              <w:bottom w:val="single" w:sz="4" w:space="0" w:color="auto"/>
            </w:tcBorders>
            <w:tcMar>
              <w:left w:w="0" w:type="dxa"/>
            </w:tcMar>
          </w:tcPr>
          <w:p w14:paraId="46ED3B38" w14:textId="57DA4740" w:rsidR="00870583" w:rsidRPr="007A0B59" w:rsidRDefault="00514FDA" w:rsidP="006F03C5">
            <w:pPr>
              <w:pStyle w:val="Naslov31"/>
              <w:jc w:val="left"/>
            </w:pPr>
            <w:r>
              <w:lastRenderedPageBreak/>
              <w:t xml:space="preserve">Vrednost davčno potrjenih računov, nominalno, </w:t>
            </w:r>
            <w:r w:rsidRPr="00123C67">
              <w:t>od</w:t>
            </w:r>
            <w:r>
              <w:t xml:space="preserve"> </w:t>
            </w:r>
            <w:r w:rsidR="00225AD1">
              <w:t>17.</w:t>
            </w:r>
            <w:r>
              <w:t xml:space="preserve"> </w:t>
            </w:r>
            <w:r w:rsidRPr="00123C67">
              <w:t>do</w:t>
            </w:r>
            <w:r>
              <w:t xml:space="preserve"> </w:t>
            </w:r>
            <w:r w:rsidR="00225AD1">
              <w:t>30.</w:t>
            </w:r>
            <w:r>
              <w:t xml:space="preserve"> marca</w:t>
            </w:r>
            <w:r w:rsidRPr="00123C67">
              <w:t xml:space="preserve"> 202</w:t>
            </w:r>
            <w:r>
              <w:t>4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1605BD5F" w14:textId="6ADB4B57" w:rsidR="00870583" w:rsidRPr="0066117E" w:rsidRDefault="00870583" w:rsidP="006F03C5">
            <w:pPr>
              <w:pStyle w:val="Naslov31"/>
              <w:rPr>
                <w:highlight w:val="green"/>
              </w:rPr>
            </w:pPr>
          </w:p>
        </w:tc>
      </w:tr>
      <w:tr w:rsidR="00870583" w:rsidRPr="00916FC4" w14:paraId="154F8B26" w14:textId="77777777" w:rsidTr="005D6F3E">
        <w:trPr>
          <w:trHeight w:val="3353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7D9F9228" w14:textId="6FBE42DE" w:rsidR="00870583" w:rsidRDefault="00367E62" w:rsidP="006F03C5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55D02A3D" wp14:editId="711833C2">
                  <wp:extent cx="3096000" cy="2462400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46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3"/>
            <w:tcBorders>
              <w:top w:val="single" w:sz="4" w:space="0" w:color="auto"/>
            </w:tcBorders>
            <w:tcMar>
              <w:left w:w="284" w:type="dxa"/>
            </w:tcMar>
          </w:tcPr>
          <w:p w14:paraId="68DDF948" w14:textId="43F6A8D8" w:rsidR="0062067F" w:rsidRPr="000747B0" w:rsidRDefault="00E42721" w:rsidP="006F03C5">
            <w:r w:rsidRPr="00E42721">
              <w:rPr>
                <w:b/>
                <w:bCs/>
                <w:color w:val="000000"/>
                <w:shd w:val="clear" w:color="auto" w:fill="FFFFFF"/>
              </w:rPr>
              <w:t>Nominalna vrednost davčno potrjenih računov je bila med 17. in 30. marcem 2024 medletno večja za 8 %.</w:t>
            </w:r>
            <w:r w:rsidRPr="00E42721">
              <w:rPr>
                <w:color w:val="000000"/>
                <w:shd w:val="clear" w:color="auto" w:fill="FFFFFF"/>
              </w:rPr>
              <w:t xml:space="preserve"> Okrepljena rast glede na rasti v predhodnih obdobjih je bila posledica velikonočnih praznikov, ki so bili letos en teden prej kot lani in običajno močno vplivajo na dinamiko trošenja v tem obdobju. Medletna rast prodaje v trgovini na drobno, kjer je bilo izdanih za skoraj polovico skupne vrednosti davčno potrjenih računov, se je tako skoraj podvojila</w:t>
            </w:r>
            <w:r w:rsidR="00B50856">
              <w:rPr>
                <w:color w:val="000000"/>
                <w:shd w:val="clear" w:color="auto" w:fill="FFFFFF"/>
              </w:rPr>
              <w:t>,</w:t>
            </w:r>
            <w:r w:rsidRPr="00E42721">
              <w:rPr>
                <w:color w:val="000000"/>
                <w:shd w:val="clear" w:color="auto" w:fill="FFFFFF"/>
              </w:rPr>
              <w:t xml:space="preserve"> na 11 %. Visoka, 13-odstotna, je bila rast prodaje v trgovini z motornimi vozili, prodaja v trgovini na debelo pa je ostala medletno manjša. Okrepila se je tudi medletna rast prodaje v gostinstvu in nekaterih kulturnih, razvedrilnih in športnih storitvah ter igrah na srečo (skupaj v gostinstvu in drugih storitvenih dejavnostih</w:t>
            </w:r>
            <w:r w:rsidRPr="00E42721">
              <w:rPr>
                <w:color w:val="000000"/>
                <w:shd w:val="clear" w:color="auto" w:fill="FFFFFF"/>
                <w:vertAlign w:val="superscript"/>
              </w:rPr>
              <w:footnoteReference w:id="2"/>
            </w:r>
            <w:r w:rsidRPr="00E42721">
              <w:rPr>
                <w:color w:val="000000"/>
                <w:shd w:val="clear" w:color="auto" w:fill="FFFFFF"/>
              </w:rPr>
              <w:t xml:space="preserve"> je bila 13-odstotna</w:t>
            </w:r>
            <w:r w:rsidR="00E72066">
              <w:rPr>
                <w:color w:val="000000"/>
                <w:shd w:val="clear" w:color="auto" w:fill="FFFFFF"/>
              </w:rPr>
              <w:t xml:space="preserve">, </w:t>
            </w:r>
            <w:r w:rsidRPr="00E42721">
              <w:rPr>
                <w:color w:val="000000"/>
                <w:shd w:val="clear" w:color="auto" w:fill="FFFFFF"/>
              </w:rPr>
              <w:t xml:space="preserve">v preteklih </w:t>
            </w:r>
            <w:r w:rsidR="00F30513">
              <w:rPr>
                <w:color w:val="000000"/>
                <w:shd w:val="clear" w:color="auto" w:fill="FFFFFF"/>
              </w:rPr>
              <w:br/>
            </w:r>
            <w:r w:rsidRPr="00E42721">
              <w:rPr>
                <w:color w:val="000000"/>
                <w:shd w:val="clear" w:color="auto" w:fill="FFFFFF"/>
              </w:rPr>
              <w:t xml:space="preserve">14-dnevnih obdobjih letošnjega leta pa </w:t>
            </w:r>
            <w:r w:rsidR="00297D46">
              <w:rPr>
                <w:color w:val="000000"/>
                <w:shd w:val="clear" w:color="auto" w:fill="FFFFFF"/>
              </w:rPr>
              <w:t xml:space="preserve">je bila </w:t>
            </w:r>
            <w:r w:rsidRPr="00E42721">
              <w:rPr>
                <w:color w:val="000000"/>
                <w:shd w:val="clear" w:color="auto" w:fill="FFFFFF"/>
              </w:rPr>
              <w:t>v povprečju 8-odstotna).</w:t>
            </w:r>
          </w:p>
          <w:p w14:paraId="66FBFAF6" w14:textId="77777777" w:rsidR="00A04C60" w:rsidRDefault="00A04C60" w:rsidP="006F03C5">
            <w:pPr>
              <w:rPr>
                <w:b/>
                <w:bCs/>
              </w:rPr>
            </w:pPr>
          </w:p>
          <w:p w14:paraId="23973576" w14:textId="77777777" w:rsidR="0062067F" w:rsidRDefault="0062067F" w:rsidP="006F03C5">
            <w:pPr>
              <w:rPr>
                <w:b/>
                <w:bCs/>
              </w:rPr>
            </w:pPr>
          </w:p>
          <w:p w14:paraId="1B4C01CF" w14:textId="77777777" w:rsidR="0062067F" w:rsidRDefault="0062067F" w:rsidP="006F03C5">
            <w:pPr>
              <w:rPr>
                <w:b/>
                <w:bCs/>
              </w:rPr>
            </w:pPr>
          </w:p>
          <w:p w14:paraId="20BD32B8" w14:textId="7AEAC31C" w:rsidR="0062067F" w:rsidRPr="00074B13" w:rsidRDefault="0062067F" w:rsidP="006F03C5">
            <w:pPr>
              <w:rPr>
                <w:b/>
                <w:bCs/>
              </w:rPr>
            </w:pPr>
          </w:p>
        </w:tc>
      </w:tr>
      <w:tr w:rsidR="00BB76C2" w:rsidRPr="007A0B59" w14:paraId="3A038F44" w14:textId="77777777" w:rsidTr="00393111">
        <w:trPr>
          <w:trHeight w:val="207"/>
        </w:trPr>
        <w:tc>
          <w:tcPr>
            <w:tcW w:w="6516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6F08132F" w14:textId="79A5886D" w:rsidR="00BB76C2" w:rsidRPr="007A0B59" w:rsidRDefault="00514FDA">
            <w:pPr>
              <w:pStyle w:val="Naslov31"/>
              <w:jc w:val="left"/>
            </w:pPr>
            <w:r w:rsidRPr="00514FDA">
              <w:t xml:space="preserve">Poraba elektrike, </w:t>
            </w:r>
            <w:r>
              <w:t>marec</w:t>
            </w:r>
            <w:r w:rsidRPr="00514FDA">
              <w:t xml:space="preserve"> 202</w:t>
            </w:r>
            <w:r w:rsidR="007E27F0">
              <w:t>4</w:t>
            </w:r>
          </w:p>
        </w:tc>
        <w:tc>
          <w:tcPr>
            <w:tcW w:w="3123" w:type="dxa"/>
            <w:gridSpan w:val="2"/>
            <w:tcBorders>
              <w:bottom w:val="single" w:sz="4" w:space="0" w:color="auto"/>
            </w:tcBorders>
          </w:tcPr>
          <w:p w14:paraId="23D4E936" w14:textId="77777777" w:rsidR="00BB76C2" w:rsidRPr="0066117E" w:rsidRDefault="00BB76C2">
            <w:pPr>
              <w:pStyle w:val="Naslov31"/>
              <w:rPr>
                <w:highlight w:val="green"/>
              </w:rPr>
            </w:pPr>
          </w:p>
        </w:tc>
      </w:tr>
      <w:tr w:rsidR="00BB76C2" w:rsidRPr="00916FC4" w14:paraId="739A73CA" w14:textId="77777777" w:rsidTr="00393111">
        <w:trPr>
          <w:trHeight w:val="3353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359BE498" w14:textId="620594BD" w:rsidR="00BB76C2" w:rsidRDefault="00504DBC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63F9E3D6" wp14:editId="0B27F599">
                  <wp:extent cx="3034800" cy="2430000"/>
                  <wp:effectExtent l="0" t="0" r="0" b="889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800" cy="243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3"/>
            <w:tcBorders>
              <w:top w:val="single" w:sz="4" w:space="0" w:color="auto"/>
            </w:tcBorders>
            <w:tcMar>
              <w:left w:w="284" w:type="dxa"/>
            </w:tcMar>
          </w:tcPr>
          <w:p w14:paraId="04529028" w14:textId="1984BB51" w:rsidR="009E524C" w:rsidRPr="009E524C" w:rsidRDefault="009E524C" w:rsidP="009E524C">
            <w:pPr>
              <w:rPr>
                <w:b/>
                <w:bCs/>
              </w:rPr>
            </w:pPr>
            <w:bookmarkStart w:id="1" w:name="_Hlk163117785"/>
            <w:r w:rsidRPr="009E524C">
              <w:rPr>
                <w:b/>
                <w:bCs/>
              </w:rPr>
              <w:t>Poraba elektrike je bila marca medletno nižja za 8</w:t>
            </w:r>
            <w:r w:rsidR="00334ED3">
              <w:rPr>
                <w:b/>
                <w:bCs/>
              </w:rPr>
              <w:t> </w:t>
            </w:r>
            <w:r w:rsidRPr="009E524C">
              <w:rPr>
                <w:b/>
                <w:bCs/>
              </w:rPr>
              <w:t xml:space="preserve">%. </w:t>
            </w:r>
            <w:r w:rsidRPr="009E524C">
              <w:t>Na medletni upad sta ob v</w:t>
            </w:r>
            <w:r w:rsidR="00B16A03">
              <w:t>isoki</w:t>
            </w:r>
            <w:r w:rsidRPr="009E524C">
              <w:t xml:space="preserve"> lanski osnovi po našem mnenju vplivali tako nižja industrijska kot gospodinjska poraba. Slednjo povezujemo tudi z okrnjenim delovanjem smučarskih središč in bližnjih turističnih nastanitev</w:t>
            </w:r>
            <w:r w:rsidR="00087BD7">
              <w:t xml:space="preserve">, ki </w:t>
            </w:r>
            <w:r w:rsidR="001D2FA6">
              <w:t>so del</w:t>
            </w:r>
            <w:r w:rsidR="00087BD7">
              <w:t xml:space="preserve"> gospodinjsk</w:t>
            </w:r>
            <w:r w:rsidR="001D2FA6">
              <w:t>e</w:t>
            </w:r>
            <w:r w:rsidR="00087BD7">
              <w:t xml:space="preserve"> porab</w:t>
            </w:r>
            <w:r w:rsidR="001D2FA6">
              <w:t>e</w:t>
            </w:r>
            <w:r w:rsidRPr="009E524C">
              <w:t>. Med našimi glavnimi trgovinskimi partnericami so imele marca medletno nižjo porabo Avstrija (–5</w:t>
            </w:r>
            <w:r w:rsidR="00334ED3">
              <w:t> </w:t>
            </w:r>
            <w:r w:rsidRPr="009E524C">
              <w:t>%), Hrvaška (–2</w:t>
            </w:r>
            <w:r w:rsidR="00334ED3">
              <w:t> </w:t>
            </w:r>
            <w:r w:rsidRPr="009E524C">
              <w:t>%) in Nemčija (–2</w:t>
            </w:r>
            <w:r w:rsidR="00334ED3">
              <w:t> </w:t>
            </w:r>
            <w:r w:rsidRPr="009E524C">
              <w:t>%), medletno višjo pa Italija (1</w:t>
            </w:r>
            <w:r w:rsidR="00334ED3">
              <w:t> </w:t>
            </w:r>
            <w:r w:rsidRPr="009E524C">
              <w:t>%) in Francija (3</w:t>
            </w:r>
            <w:r w:rsidR="00334ED3">
              <w:t> </w:t>
            </w:r>
            <w:r w:rsidRPr="009E524C">
              <w:t>%).</w:t>
            </w:r>
          </w:p>
          <w:bookmarkEnd w:id="1"/>
          <w:p w14:paraId="389D5A3C" w14:textId="6E711017" w:rsidR="00BB76C2" w:rsidRPr="00B950D4" w:rsidRDefault="00BB76C2"/>
          <w:p w14:paraId="079B806C" w14:textId="77777777" w:rsidR="00BB76C2" w:rsidRPr="00074B13" w:rsidRDefault="00BB76C2">
            <w:pPr>
              <w:rPr>
                <w:b/>
                <w:bCs/>
              </w:rPr>
            </w:pPr>
          </w:p>
        </w:tc>
      </w:tr>
    </w:tbl>
    <w:p w14:paraId="5712532C" w14:textId="750DA99B" w:rsidR="00BB76C2" w:rsidRDefault="00BB76C2" w:rsidP="001C5031">
      <w:pPr>
        <w:spacing w:after="160" w:line="259" w:lineRule="auto"/>
        <w:jc w:val="left"/>
      </w:pPr>
    </w:p>
    <w:p w14:paraId="03536E32" w14:textId="77777777" w:rsidR="000747B0" w:rsidRDefault="000747B0" w:rsidP="001C5031">
      <w:pPr>
        <w:spacing w:after="160" w:line="259" w:lineRule="auto"/>
        <w:jc w:val="left"/>
      </w:pPr>
    </w:p>
    <w:p w14:paraId="35FD2153" w14:textId="77777777" w:rsidR="000747B0" w:rsidRDefault="000747B0" w:rsidP="001C5031">
      <w:pPr>
        <w:spacing w:after="160" w:line="259" w:lineRule="auto"/>
        <w:jc w:val="left"/>
      </w:pPr>
    </w:p>
    <w:p w14:paraId="3CBF1C4A" w14:textId="77777777" w:rsidR="000747B0" w:rsidRDefault="000747B0" w:rsidP="001C5031">
      <w:pPr>
        <w:spacing w:after="160" w:line="259" w:lineRule="auto"/>
        <w:jc w:val="left"/>
      </w:pPr>
    </w:p>
    <w:p w14:paraId="5A248F3F" w14:textId="77777777" w:rsidR="00504DBC" w:rsidRDefault="00504DBC" w:rsidP="001C5031">
      <w:pPr>
        <w:spacing w:after="160" w:line="259" w:lineRule="auto"/>
        <w:jc w:val="left"/>
      </w:pPr>
    </w:p>
    <w:p w14:paraId="1B28959D" w14:textId="77777777" w:rsidR="007F7954" w:rsidRDefault="007F7954" w:rsidP="001C5031">
      <w:pPr>
        <w:spacing w:after="160" w:line="259" w:lineRule="auto"/>
        <w:jc w:val="left"/>
      </w:pPr>
    </w:p>
    <w:p w14:paraId="2A990065" w14:textId="77777777" w:rsidR="000747B0" w:rsidRDefault="000747B0" w:rsidP="001C5031">
      <w:pPr>
        <w:spacing w:after="160" w:line="259" w:lineRule="auto"/>
        <w:jc w:val="left"/>
      </w:pPr>
    </w:p>
    <w:p w14:paraId="6A69DAB9" w14:textId="77777777" w:rsidR="006A5255" w:rsidRDefault="006A5255" w:rsidP="001C5031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534"/>
        <w:gridCol w:w="3123"/>
      </w:tblGrid>
      <w:tr w:rsidR="006A5255" w:rsidRPr="007A0B59" w14:paraId="29D53806" w14:textId="77777777" w:rsidTr="4254BB8F">
        <w:trPr>
          <w:trHeight w:val="207"/>
        </w:trPr>
        <w:tc>
          <w:tcPr>
            <w:tcW w:w="6516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302D6897" w14:textId="22DBFC66" w:rsidR="006A5255" w:rsidRPr="007A0B59" w:rsidRDefault="00514FDA">
            <w:pPr>
              <w:pStyle w:val="Naslov31"/>
              <w:jc w:val="left"/>
            </w:pPr>
            <w:r w:rsidRPr="00514FDA">
              <w:lastRenderedPageBreak/>
              <w:t xml:space="preserve">Obveznice, </w:t>
            </w:r>
            <w:r>
              <w:t>1</w:t>
            </w:r>
            <w:r w:rsidRPr="00514FDA">
              <w:t>. četrtletje 202</w:t>
            </w:r>
            <w:r>
              <w:t>4</w:t>
            </w:r>
          </w:p>
        </w:tc>
        <w:tc>
          <w:tcPr>
            <w:tcW w:w="3123" w:type="dxa"/>
            <w:tcBorders>
              <w:bottom w:val="single" w:sz="4" w:space="0" w:color="auto"/>
            </w:tcBorders>
          </w:tcPr>
          <w:p w14:paraId="59123056" w14:textId="77777777" w:rsidR="006A5255" w:rsidRPr="0066117E" w:rsidRDefault="006A5255">
            <w:pPr>
              <w:pStyle w:val="Naslov31"/>
              <w:rPr>
                <w:highlight w:val="green"/>
              </w:rPr>
            </w:pPr>
          </w:p>
        </w:tc>
      </w:tr>
      <w:tr w:rsidR="006A5255" w:rsidRPr="00916FC4" w14:paraId="795F4396" w14:textId="77777777" w:rsidTr="4254BB8F">
        <w:trPr>
          <w:trHeight w:val="3353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73D2FD6B" w14:textId="6148D198" w:rsidR="006A5255" w:rsidRDefault="00224EF2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527AB12F" wp14:editId="419DA729">
                  <wp:extent cx="3092400" cy="2530800"/>
                  <wp:effectExtent l="0" t="0" r="0" b="3175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0050D767" w14:textId="5BC2F2CA" w:rsidR="006A5255" w:rsidRPr="00B950D4" w:rsidRDefault="006525CF">
            <w:r w:rsidRPr="00C117D2">
              <w:rPr>
                <w:b/>
              </w:rPr>
              <w:t xml:space="preserve">Donosnosti do dospetja državnih obveznic držav članic evrskega območja so se </w:t>
            </w:r>
            <w:r>
              <w:rPr>
                <w:b/>
              </w:rPr>
              <w:t xml:space="preserve">tudi </w:t>
            </w:r>
            <w:r w:rsidRPr="00C117D2">
              <w:rPr>
                <w:b/>
              </w:rPr>
              <w:t xml:space="preserve">v </w:t>
            </w:r>
            <w:r>
              <w:rPr>
                <w:b/>
              </w:rPr>
              <w:t>prv</w:t>
            </w:r>
            <w:r w:rsidRPr="00C117D2">
              <w:rPr>
                <w:b/>
              </w:rPr>
              <w:t>em četrtletju l</w:t>
            </w:r>
            <w:r>
              <w:rPr>
                <w:b/>
              </w:rPr>
              <w:t>etos ob postopnem umirjanju inflacijskih pritiskov</w:t>
            </w:r>
            <w:r w:rsidRPr="00C117D2">
              <w:rPr>
                <w:b/>
              </w:rPr>
              <w:t xml:space="preserve"> nekoliko </w:t>
            </w:r>
            <w:r>
              <w:rPr>
                <w:b/>
              </w:rPr>
              <w:t>znižale</w:t>
            </w:r>
            <w:r w:rsidRPr="00C117D2">
              <w:rPr>
                <w:b/>
              </w:rPr>
              <w:t xml:space="preserve">. </w:t>
            </w:r>
            <w:r w:rsidRPr="00FC025B">
              <w:rPr>
                <w:bCs/>
              </w:rPr>
              <w:t>Donosno</w:t>
            </w:r>
            <w:r>
              <w:rPr>
                <w:bCs/>
              </w:rPr>
              <w:t>s</w:t>
            </w:r>
            <w:r w:rsidRPr="00FC025B">
              <w:rPr>
                <w:bCs/>
              </w:rPr>
              <w:t>t do d</w:t>
            </w:r>
            <w:r>
              <w:rPr>
                <w:bCs/>
              </w:rPr>
              <w:t>o</w:t>
            </w:r>
            <w:r w:rsidRPr="00FC025B">
              <w:rPr>
                <w:bCs/>
              </w:rPr>
              <w:t xml:space="preserve">spetja slovenske obveznice se je </w:t>
            </w:r>
            <w:r>
              <w:rPr>
                <w:bCs/>
              </w:rPr>
              <w:t>glede na predhodno četrtletje znižala za 25</w:t>
            </w:r>
            <w:r w:rsidR="00334ED3">
              <w:rPr>
                <w:bCs/>
              </w:rPr>
              <w:t> </w:t>
            </w:r>
            <w:r>
              <w:rPr>
                <w:bCs/>
              </w:rPr>
              <w:t>b.</w:t>
            </w:r>
            <w:r w:rsidR="00334ED3">
              <w:rPr>
                <w:bCs/>
              </w:rPr>
              <w:t> </w:t>
            </w:r>
            <w:r>
              <w:rPr>
                <w:bCs/>
              </w:rPr>
              <w:t>t., na 3,16 %</w:t>
            </w:r>
            <w:r w:rsidR="00362FC7">
              <w:rPr>
                <w:bCs/>
              </w:rPr>
              <w:t>,</w:t>
            </w:r>
            <w:r>
              <w:rPr>
                <w:bCs/>
              </w:rPr>
              <w:t xml:space="preserve"> in bila tako najnižja po zadnjem četrtletju 2022. Nekoliko se je znižal tudi r</w:t>
            </w:r>
            <w:r w:rsidRPr="00C117D2">
              <w:rPr>
                <w:bCs/>
              </w:rPr>
              <w:t>azmik do nemške obveznice</w:t>
            </w:r>
            <w:r>
              <w:rPr>
                <w:bCs/>
              </w:rPr>
              <w:t>, ki je bil s</w:t>
            </w:r>
            <w:r w:rsidRPr="00C117D2">
              <w:rPr>
                <w:bCs/>
              </w:rPr>
              <w:t xml:space="preserve"> 8</w:t>
            </w:r>
            <w:r>
              <w:rPr>
                <w:bCs/>
              </w:rPr>
              <w:t>4</w:t>
            </w:r>
            <w:r w:rsidRPr="00C117D2">
              <w:rPr>
                <w:bCs/>
              </w:rPr>
              <w:t xml:space="preserve"> b.</w:t>
            </w:r>
            <w:r>
              <w:rPr>
                <w:bCs/>
              </w:rPr>
              <w:t> </w:t>
            </w:r>
            <w:r w:rsidRPr="00C117D2">
              <w:rPr>
                <w:bCs/>
              </w:rPr>
              <w:t>t.</w:t>
            </w:r>
            <w:r w:rsidR="00C85F91">
              <w:rPr>
                <w:bCs/>
              </w:rPr>
              <w:t xml:space="preserve"> </w:t>
            </w:r>
            <w:r>
              <w:rPr>
                <w:bCs/>
              </w:rPr>
              <w:t xml:space="preserve">najnižji po začetku leta 2022. </w:t>
            </w:r>
          </w:p>
          <w:p w14:paraId="20F1FE18" w14:textId="77777777" w:rsidR="006A5255" w:rsidRDefault="006A5255">
            <w:pPr>
              <w:rPr>
                <w:b/>
                <w:bCs/>
              </w:rPr>
            </w:pPr>
          </w:p>
          <w:p w14:paraId="67748FCE" w14:textId="77777777" w:rsidR="008560D7" w:rsidRDefault="008560D7">
            <w:pPr>
              <w:rPr>
                <w:b/>
                <w:bCs/>
              </w:rPr>
            </w:pPr>
          </w:p>
          <w:p w14:paraId="70E2D858" w14:textId="77777777" w:rsidR="008560D7" w:rsidRDefault="008560D7">
            <w:pPr>
              <w:rPr>
                <w:b/>
                <w:bCs/>
              </w:rPr>
            </w:pPr>
          </w:p>
          <w:p w14:paraId="188A05E9" w14:textId="77777777" w:rsidR="008560D7" w:rsidRDefault="008560D7">
            <w:pPr>
              <w:rPr>
                <w:b/>
                <w:bCs/>
              </w:rPr>
            </w:pPr>
          </w:p>
          <w:p w14:paraId="1F017A40" w14:textId="77777777" w:rsidR="00DF2E8B" w:rsidRDefault="00DF2E8B">
            <w:pPr>
              <w:rPr>
                <w:b/>
                <w:bCs/>
              </w:rPr>
            </w:pPr>
          </w:p>
          <w:p w14:paraId="39697B5C" w14:textId="77777777" w:rsidR="00DF2E8B" w:rsidRDefault="00DF2E8B">
            <w:pPr>
              <w:rPr>
                <w:b/>
                <w:bCs/>
              </w:rPr>
            </w:pPr>
          </w:p>
          <w:p w14:paraId="71766EB7" w14:textId="77777777" w:rsidR="008560D7" w:rsidRDefault="008560D7">
            <w:pPr>
              <w:rPr>
                <w:b/>
                <w:bCs/>
              </w:rPr>
            </w:pPr>
          </w:p>
          <w:p w14:paraId="0FDA1EC9" w14:textId="77777777" w:rsidR="008560D7" w:rsidRDefault="008560D7">
            <w:pPr>
              <w:rPr>
                <w:b/>
                <w:bCs/>
              </w:rPr>
            </w:pPr>
          </w:p>
          <w:p w14:paraId="386442B1" w14:textId="77777777" w:rsidR="008560D7" w:rsidRPr="00074B13" w:rsidRDefault="008560D7">
            <w:pPr>
              <w:rPr>
                <w:b/>
                <w:bCs/>
              </w:rPr>
            </w:pPr>
          </w:p>
        </w:tc>
      </w:tr>
      <w:tr w:rsidR="00514FDA" w:rsidRPr="007A0B59" w14:paraId="78F5F4BD" w14:textId="77777777" w:rsidTr="4254BB8F">
        <w:trPr>
          <w:trHeight w:val="207"/>
        </w:trPr>
        <w:tc>
          <w:tcPr>
            <w:tcW w:w="6516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7B2561F3" w14:textId="29443FC2" w:rsidR="00514FDA" w:rsidRPr="007A0B59" w:rsidRDefault="007E27F0">
            <w:pPr>
              <w:pStyle w:val="Naslov31"/>
              <w:jc w:val="left"/>
            </w:pPr>
            <w:r w:rsidRPr="007E27F0">
              <w:t xml:space="preserve">Blagovna menjava – realno, </w:t>
            </w:r>
            <w:r>
              <w:t>februar</w:t>
            </w:r>
            <w:r w:rsidRPr="007E27F0">
              <w:t xml:space="preserve"> 202</w:t>
            </w:r>
            <w:r>
              <w:t>4</w:t>
            </w:r>
          </w:p>
        </w:tc>
        <w:tc>
          <w:tcPr>
            <w:tcW w:w="3123" w:type="dxa"/>
            <w:tcBorders>
              <w:bottom w:val="single" w:sz="4" w:space="0" w:color="auto"/>
            </w:tcBorders>
          </w:tcPr>
          <w:p w14:paraId="642BA215" w14:textId="77777777" w:rsidR="00514FDA" w:rsidRPr="0066117E" w:rsidRDefault="00514FDA">
            <w:pPr>
              <w:pStyle w:val="Naslov31"/>
              <w:rPr>
                <w:highlight w:val="green"/>
              </w:rPr>
            </w:pPr>
          </w:p>
        </w:tc>
      </w:tr>
      <w:tr w:rsidR="00514FDA" w:rsidRPr="00916FC4" w14:paraId="3FC92FC3" w14:textId="77777777" w:rsidTr="4254BB8F">
        <w:trPr>
          <w:trHeight w:val="3353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0EBAF332" w14:textId="6EEFAD66" w:rsidR="00514FDA" w:rsidRDefault="00ED285A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6DC10FA1" wp14:editId="7BDC0ED9">
                  <wp:extent cx="3132000" cy="2559600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55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5350047E" w14:textId="1AF9637E" w:rsidR="00514FDA" w:rsidRPr="00074B13" w:rsidRDefault="00C73156">
            <w:pPr>
              <w:rPr>
                <w:b/>
                <w:bCs/>
              </w:rPr>
            </w:pPr>
            <w:bookmarkStart w:id="2" w:name="_Hlk163297490"/>
            <w:r>
              <w:rPr>
                <w:b/>
                <w:bCs/>
              </w:rPr>
              <w:t xml:space="preserve">Realni </w:t>
            </w:r>
            <w:r w:rsidR="0096177A">
              <w:rPr>
                <w:b/>
                <w:bCs/>
              </w:rPr>
              <w:t xml:space="preserve">blagovni </w:t>
            </w:r>
            <w:r>
              <w:rPr>
                <w:b/>
                <w:bCs/>
              </w:rPr>
              <w:t xml:space="preserve">izvoz in uvoz sta </w:t>
            </w:r>
            <w:r w:rsidR="00280788">
              <w:rPr>
                <w:b/>
                <w:bCs/>
              </w:rPr>
              <w:t>se</w:t>
            </w:r>
            <w:r>
              <w:rPr>
                <w:b/>
                <w:bCs/>
              </w:rPr>
              <w:t xml:space="preserve"> </w:t>
            </w:r>
            <w:r w:rsidR="0A29011A" w:rsidRPr="4254BB8F">
              <w:rPr>
                <w:b/>
                <w:bCs/>
              </w:rPr>
              <w:t xml:space="preserve">februarja </w:t>
            </w:r>
            <w:r w:rsidR="1C6AD6A7" w:rsidRPr="4254BB8F">
              <w:rPr>
                <w:b/>
                <w:bCs/>
              </w:rPr>
              <w:t xml:space="preserve">nadalje </w:t>
            </w:r>
            <w:r w:rsidR="0A29011A" w:rsidRPr="4254BB8F">
              <w:rPr>
                <w:b/>
                <w:bCs/>
              </w:rPr>
              <w:t xml:space="preserve">tekoče zmanjšala, </w:t>
            </w:r>
            <w:r w:rsidR="007169F3">
              <w:rPr>
                <w:b/>
                <w:bCs/>
              </w:rPr>
              <w:t xml:space="preserve">v primerjavi z letom prej je bil </w:t>
            </w:r>
            <w:r w:rsidR="0096177A">
              <w:rPr>
                <w:b/>
                <w:bCs/>
              </w:rPr>
              <w:t xml:space="preserve">izvoz višji, uvoz pa </w:t>
            </w:r>
            <w:r w:rsidR="005E0C8C">
              <w:rPr>
                <w:b/>
                <w:bCs/>
              </w:rPr>
              <w:t xml:space="preserve">ostaja </w:t>
            </w:r>
            <w:r w:rsidR="0096177A">
              <w:rPr>
                <w:b/>
                <w:bCs/>
              </w:rPr>
              <w:t>nižji</w:t>
            </w:r>
            <w:bookmarkEnd w:id="2"/>
            <w:r w:rsidR="0A29011A" w:rsidRPr="4254BB8F">
              <w:rPr>
                <w:b/>
                <w:bCs/>
              </w:rPr>
              <w:t>.</w:t>
            </w:r>
            <w:r w:rsidR="0A29011A">
              <w:t xml:space="preserve"> Na zunanjetrgovin</w:t>
            </w:r>
            <w:r w:rsidR="36B8168D">
              <w:t>s</w:t>
            </w:r>
            <w:r w:rsidR="0A29011A">
              <w:t>ka gibanja je</w:t>
            </w:r>
            <w:r w:rsidR="3B83524D">
              <w:t xml:space="preserve">, podobno kot v predhodnih mesecih, </w:t>
            </w:r>
            <w:r w:rsidR="0A29011A">
              <w:t>vplival</w:t>
            </w:r>
            <w:r w:rsidR="002B2A06">
              <w:t>o</w:t>
            </w:r>
            <w:r w:rsidR="0A29011A">
              <w:t xml:space="preserve"> zlasti </w:t>
            </w:r>
            <w:r w:rsidR="00F230AA">
              <w:t xml:space="preserve">počasno </w:t>
            </w:r>
            <w:r w:rsidR="00B3097C">
              <w:t xml:space="preserve">gospodarsko </w:t>
            </w:r>
            <w:r w:rsidR="00F230AA">
              <w:t xml:space="preserve">okrevanje </w:t>
            </w:r>
            <w:r w:rsidR="0A29011A" w:rsidRPr="4254BB8F">
              <w:rPr>
                <w:rFonts w:eastAsia="Myriad Pro" w:cs="Myriad Pro"/>
              </w:rPr>
              <w:t xml:space="preserve">v naših glavnih trgovinskih partnericah znotraj EU. </w:t>
            </w:r>
            <w:r w:rsidR="0A29011A">
              <w:t>Realni izvoz se je februarja zmanjšal za 0,6 %, k temu pa je prispeval manjši izvoz večine glavnih skupin proizvodov, razen izvoza vozil, ki se je vrednostno povečal tretji mesec zapored (</w:t>
            </w:r>
            <w:proofErr w:type="spellStart"/>
            <w:r w:rsidR="0A29011A">
              <w:t>desez</w:t>
            </w:r>
            <w:proofErr w:type="spellEnd"/>
            <w:r w:rsidR="0A29011A">
              <w:t xml:space="preserve">.). </w:t>
            </w:r>
            <w:r w:rsidR="0A29011A" w:rsidRPr="4254BB8F">
              <w:rPr>
                <w:rFonts w:eastAsia="Myriad Pro" w:cs="Myriad Pro"/>
              </w:rPr>
              <w:t>Realni uvoz se je zmanjšal za 0,5 %, manjši je bil uvoz proizvodov za vmesno in široko potrošnjo, zlasti iz držav izven EU (</w:t>
            </w:r>
            <w:proofErr w:type="spellStart"/>
            <w:r w:rsidR="0A29011A" w:rsidRPr="4254BB8F">
              <w:rPr>
                <w:rFonts w:eastAsia="Myriad Pro" w:cs="Myriad Pro"/>
              </w:rPr>
              <w:t>desez</w:t>
            </w:r>
            <w:proofErr w:type="spellEnd"/>
            <w:r w:rsidR="0A29011A" w:rsidRPr="4254BB8F">
              <w:rPr>
                <w:rFonts w:eastAsia="Myriad Pro" w:cs="Myriad Pro"/>
              </w:rPr>
              <w:t>.). V primerjavi z enakim obdobjem lani je bil v prvih dveh mesecih izvoz večji</w:t>
            </w:r>
            <w:r w:rsidR="227B8A7F" w:rsidRPr="4254BB8F">
              <w:rPr>
                <w:rFonts w:eastAsia="Myriad Pro" w:cs="Myriad Pro"/>
              </w:rPr>
              <w:t xml:space="preserve"> za </w:t>
            </w:r>
            <w:r w:rsidR="00C33EC7">
              <w:rPr>
                <w:rFonts w:eastAsia="Myriad Pro" w:cs="Myriad Pro"/>
              </w:rPr>
              <w:t>2,4</w:t>
            </w:r>
            <w:r w:rsidR="227B8A7F" w:rsidRPr="4254BB8F">
              <w:rPr>
                <w:rFonts w:eastAsia="Myriad Pro" w:cs="Myriad Pro"/>
              </w:rPr>
              <w:t> %</w:t>
            </w:r>
            <w:r w:rsidR="0A29011A" w:rsidRPr="4254BB8F">
              <w:rPr>
                <w:rFonts w:eastAsia="Myriad Pro" w:cs="Myriad Pro"/>
              </w:rPr>
              <w:t xml:space="preserve"> (v države EU in izven), medletni upad pri uvozu pa se je zmanjšal</w:t>
            </w:r>
            <w:r w:rsidR="227B8A7F" w:rsidRPr="4254BB8F">
              <w:rPr>
                <w:rFonts w:eastAsia="Myriad Pro" w:cs="Myriad Pro"/>
              </w:rPr>
              <w:t xml:space="preserve"> (na </w:t>
            </w:r>
            <w:r w:rsidR="0052104B">
              <w:rPr>
                <w:rFonts w:eastAsia="Myriad Pro" w:cs="Myriad Pro"/>
              </w:rPr>
              <w:t>–</w:t>
            </w:r>
            <w:r w:rsidR="00C33EC7">
              <w:rPr>
                <w:rFonts w:eastAsia="Myriad Pro" w:cs="Myriad Pro"/>
              </w:rPr>
              <w:t>1,8</w:t>
            </w:r>
            <w:r w:rsidR="227B8A7F" w:rsidRPr="4254BB8F">
              <w:rPr>
                <w:rFonts w:eastAsia="Myriad Pro" w:cs="Myriad Pro"/>
              </w:rPr>
              <w:t> %)</w:t>
            </w:r>
            <w:r w:rsidR="0A29011A" w:rsidRPr="4254BB8F">
              <w:rPr>
                <w:rFonts w:eastAsia="Myriad Pro" w:cs="Myriad Pro"/>
              </w:rPr>
              <w:t>. Razpoloženje v izvozno usmerjenih dejavnostih se je marca nekoliko izboljšalo, a so izvozna naročila še naprej na zelo nizki ravni</w:t>
            </w:r>
            <w:r w:rsidR="2516A85E" w:rsidRPr="4254BB8F">
              <w:rPr>
                <w:rFonts w:eastAsia="Myriad Pro" w:cs="Myriad Pro"/>
              </w:rPr>
              <w:t>.</w:t>
            </w:r>
          </w:p>
        </w:tc>
      </w:tr>
    </w:tbl>
    <w:p w14:paraId="28308B5B" w14:textId="695EF933" w:rsidR="00BB76C2" w:rsidRDefault="00BB76C2" w:rsidP="001C5031">
      <w:pPr>
        <w:spacing w:after="160" w:line="259" w:lineRule="auto"/>
        <w:jc w:val="left"/>
      </w:pPr>
    </w:p>
    <w:p w14:paraId="08AB12A2" w14:textId="77777777" w:rsidR="00DF2E8B" w:rsidRDefault="00DF2E8B" w:rsidP="001C5031">
      <w:pPr>
        <w:spacing w:after="160" w:line="259" w:lineRule="auto"/>
        <w:jc w:val="left"/>
      </w:pPr>
    </w:p>
    <w:p w14:paraId="30643366" w14:textId="77777777" w:rsidR="007F7954" w:rsidRDefault="007F7954" w:rsidP="001C5031">
      <w:pPr>
        <w:spacing w:after="160" w:line="259" w:lineRule="auto"/>
        <w:jc w:val="left"/>
      </w:pPr>
    </w:p>
    <w:p w14:paraId="00055C40" w14:textId="77777777" w:rsidR="00DF2E8B" w:rsidRDefault="00DF2E8B" w:rsidP="001C5031">
      <w:pPr>
        <w:spacing w:after="160" w:line="259" w:lineRule="auto"/>
        <w:jc w:val="left"/>
      </w:pPr>
    </w:p>
    <w:p w14:paraId="5B3CD353" w14:textId="77777777" w:rsidR="00DF2E8B" w:rsidRDefault="00DF2E8B" w:rsidP="001C5031">
      <w:pPr>
        <w:spacing w:after="160" w:line="259" w:lineRule="auto"/>
        <w:jc w:val="left"/>
      </w:pPr>
    </w:p>
    <w:p w14:paraId="2D987CBD" w14:textId="77777777" w:rsidR="00DF2E8B" w:rsidRDefault="00DF2E8B" w:rsidP="001C5031">
      <w:pPr>
        <w:spacing w:after="160" w:line="259" w:lineRule="auto"/>
        <w:jc w:val="left"/>
      </w:pPr>
    </w:p>
    <w:p w14:paraId="20728586" w14:textId="77777777" w:rsidR="00DF2E8B" w:rsidRDefault="00DF2E8B" w:rsidP="001C5031">
      <w:pPr>
        <w:spacing w:after="160" w:line="259" w:lineRule="auto"/>
        <w:jc w:val="left"/>
      </w:pPr>
    </w:p>
    <w:p w14:paraId="1FB0B05C" w14:textId="77777777" w:rsidR="00DF2E8B" w:rsidRDefault="00DF2E8B" w:rsidP="001C5031">
      <w:pPr>
        <w:spacing w:after="160" w:line="259" w:lineRule="auto"/>
        <w:jc w:val="left"/>
      </w:pPr>
    </w:p>
    <w:p w14:paraId="177BA60A" w14:textId="77777777" w:rsidR="00DF2E8B" w:rsidRDefault="00DF2E8B" w:rsidP="001C5031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534"/>
        <w:gridCol w:w="3123"/>
      </w:tblGrid>
      <w:tr w:rsidR="00543C21" w:rsidRPr="007A0B59" w14:paraId="12A9F423" w14:textId="77777777">
        <w:trPr>
          <w:trHeight w:val="207"/>
        </w:trPr>
        <w:tc>
          <w:tcPr>
            <w:tcW w:w="6516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0BDE5248" w14:textId="047E11CF" w:rsidR="00543C21" w:rsidRPr="007A0B59" w:rsidRDefault="00543C21">
            <w:pPr>
              <w:pStyle w:val="Naslov31"/>
              <w:jc w:val="left"/>
            </w:pPr>
            <w:r w:rsidRPr="00543C21">
              <w:lastRenderedPageBreak/>
              <w:t>Prihodek v tržnih storitvah, januar 2024</w:t>
            </w:r>
          </w:p>
        </w:tc>
        <w:tc>
          <w:tcPr>
            <w:tcW w:w="3123" w:type="dxa"/>
            <w:tcBorders>
              <w:bottom w:val="single" w:sz="4" w:space="0" w:color="auto"/>
            </w:tcBorders>
          </w:tcPr>
          <w:p w14:paraId="6B07508C" w14:textId="77777777" w:rsidR="00543C21" w:rsidRPr="0066117E" w:rsidRDefault="00543C21">
            <w:pPr>
              <w:pStyle w:val="Naslov31"/>
              <w:rPr>
                <w:highlight w:val="green"/>
              </w:rPr>
            </w:pPr>
          </w:p>
        </w:tc>
      </w:tr>
      <w:tr w:rsidR="00543C21" w:rsidRPr="00916FC4" w14:paraId="48A5A80D" w14:textId="77777777">
        <w:trPr>
          <w:trHeight w:val="3353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1D079E23" w14:textId="05D67855" w:rsidR="00543C21" w:rsidRDefault="0046787A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027EA3CF" wp14:editId="0FD3037D">
                  <wp:extent cx="3168000" cy="2412000"/>
                  <wp:effectExtent l="0" t="0" r="0" b="762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000" cy="241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0CB1EB56" w14:textId="2B9286AF" w:rsidR="0046787A" w:rsidRPr="0046787A" w:rsidRDefault="008800A8" w:rsidP="0046787A">
            <w:pPr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="006A0A2A">
              <w:rPr>
                <w:b/>
                <w:bCs/>
              </w:rPr>
              <w:t xml:space="preserve">kupni </w:t>
            </w:r>
            <w:r>
              <w:rPr>
                <w:b/>
                <w:bCs/>
              </w:rPr>
              <w:t xml:space="preserve">realni </w:t>
            </w:r>
            <w:r w:rsidR="006A0A2A">
              <w:rPr>
                <w:b/>
                <w:bCs/>
              </w:rPr>
              <w:t xml:space="preserve">prihodek </w:t>
            </w:r>
            <w:r w:rsidR="002F60AD">
              <w:rPr>
                <w:b/>
                <w:bCs/>
              </w:rPr>
              <w:t xml:space="preserve">se </w:t>
            </w:r>
            <w:r w:rsidR="006A0A2A">
              <w:rPr>
                <w:b/>
                <w:bCs/>
              </w:rPr>
              <w:t>je</w:t>
            </w:r>
            <w:r w:rsidR="000717D7">
              <w:rPr>
                <w:b/>
                <w:bCs/>
              </w:rPr>
              <w:t xml:space="preserve"> januarja</w:t>
            </w:r>
            <w:r w:rsidR="006A0A2A">
              <w:rPr>
                <w:b/>
                <w:bCs/>
              </w:rPr>
              <w:t xml:space="preserve"> </w:t>
            </w:r>
            <w:r w:rsidR="002F60AD">
              <w:rPr>
                <w:b/>
                <w:bCs/>
              </w:rPr>
              <w:t xml:space="preserve">ohranil na </w:t>
            </w:r>
            <w:r w:rsidR="006A0A2A">
              <w:rPr>
                <w:b/>
                <w:bCs/>
              </w:rPr>
              <w:t xml:space="preserve">ravni </w:t>
            </w:r>
            <w:r w:rsidR="00954A3A">
              <w:rPr>
                <w:b/>
                <w:bCs/>
              </w:rPr>
              <w:t>iz decembra 2023</w:t>
            </w:r>
            <w:r w:rsidR="003B72A0">
              <w:rPr>
                <w:b/>
                <w:bCs/>
              </w:rPr>
              <w:t xml:space="preserve">, medletno </w:t>
            </w:r>
            <w:r w:rsidR="00DF235E">
              <w:rPr>
                <w:b/>
                <w:bCs/>
              </w:rPr>
              <w:t xml:space="preserve">pa </w:t>
            </w:r>
            <w:r w:rsidR="001D718D">
              <w:rPr>
                <w:b/>
                <w:bCs/>
              </w:rPr>
              <w:t xml:space="preserve">je bil </w:t>
            </w:r>
            <w:r w:rsidR="005A7568">
              <w:rPr>
                <w:b/>
                <w:bCs/>
              </w:rPr>
              <w:t xml:space="preserve">realno </w:t>
            </w:r>
            <w:r w:rsidR="00A14CD8">
              <w:rPr>
                <w:b/>
                <w:bCs/>
              </w:rPr>
              <w:t xml:space="preserve">večji za </w:t>
            </w:r>
            <w:r w:rsidR="0046202A">
              <w:rPr>
                <w:b/>
                <w:bCs/>
              </w:rPr>
              <w:t>6,3 %</w:t>
            </w:r>
            <w:r w:rsidR="00954A3A">
              <w:rPr>
                <w:b/>
                <w:bCs/>
              </w:rPr>
              <w:t>.</w:t>
            </w:r>
            <w:r w:rsidR="0046787A" w:rsidRPr="0046787A">
              <w:rPr>
                <w:b/>
                <w:bCs/>
              </w:rPr>
              <w:t xml:space="preserve"> </w:t>
            </w:r>
            <w:r w:rsidR="0046787A" w:rsidRPr="0046787A">
              <w:t>Po dvomesečni rasti se je prihodek zmanjšal v drugih poslovnih dejavnostih, a ob nadaljevanju rasti v zaposlovalnih storitvah.</w:t>
            </w:r>
            <w:r w:rsidR="005564BB">
              <w:t xml:space="preserve"> </w:t>
            </w:r>
            <w:r w:rsidR="122A149C">
              <w:t>U</w:t>
            </w:r>
            <w:r w:rsidR="0046787A">
              <w:t xml:space="preserve">padel </w:t>
            </w:r>
            <w:r w:rsidR="7F8CBEC2">
              <w:t>je</w:t>
            </w:r>
            <w:r w:rsidR="0046787A" w:rsidRPr="0046787A">
              <w:t xml:space="preserve"> tudi v gostinstvu, predvsem zaradi zmanjšanja prihodka pri nastanitvah. Zmanjšal se je še v dejavnosti prometa in skladiščenja, tokrat zlasti v skladiščenju.</w:t>
            </w:r>
            <w:r w:rsidR="00224B7A">
              <w:t xml:space="preserve"> </w:t>
            </w:r>
            <w:r w:rsidR="0046787A" w:rsidRPr="0046787A">
              <w:t xml:space="preserve">Po </w:t>
            </w:r>
            <w:r w:rsidR="00A524E8">
              <w:t>decembrskem</w:t>
            </w:r>
            <w:r w:rsidR="00602C64">
              <w:t xml:space="preserve"> </w:t>
            </w:r>
            <w:r w:rsidR="0046787A" w:rsidRPr="0046787A">
              <w:t>upadu prihodka je bila rast najvišja v informacijsko-komunikacijskih</w:t>
            </w:r>
            <w:r w:rsidR="00224B7A">
              <w:t xml:space="preserve"> </w:t>
            </w:r>
            <w:r w:rsidR="0046787A" w:rsidRPr="0046787A">
              <w:t xml:space="preserve">dejavnostih. Močna rast je izhajala predvsem iz računalniških storitev, kjer so </w:t>
            </w:r>
            <w:r w:rsidR="00224B7A">
              <w:t xml:space="preserve">se </w:t>
            </w:r>
            <w:r w:rsidR="0046787A" w:rsidRPr="0046787A">
              <w:t>povečali prihodk</w:t>
            </w:r>
            <w:r w:rsidR="00224B7A">
              <w:t>i</w:t>
            </w:r>
            <w:r w:rsidR="0046787A" w:rsidRPr="0046787A">
              <w:t xml:space="preserve"> od prodaje predvsem na domačem trgu. Rast prihodka se je nadaljevala v strokovno-tehničnih dejavnostih ob visoki rasti v arhitekturno-projektantskih storitvah. Skupni prihodek tržnih storitev je bil januarja medletno realno večji za 6,3 %, kot posledica rasti v vseh dejavnostih tržnih storitev</w:t>
            </w:r>
            <w:r w:rsidR="00FE2EA1">
              <w:t xml:space="preserve">, </w:t>
            </w:r>
            <w:r w:rsidR="00B56C1D">
              <w:t xml:space="preserve">razen v poslovanju </w:t>
            </w:r>
            <w:r w:rsidR="009C0D92">
              <w:t>z nepremičninami</w:t>
            </w:r>
            <w:r w:rsidR="0046787A" w:rsidRPr="0046787A">
              <w:t>.</w:t>
            </w:r>
          </w:p>
          <w:p w14:paraId="484A59C4" w14:textId="209E0861" w:rsidR="00543C21" w:rsidRPr="00B950D4" w:rsidRDefault="00543C21"/>
          <w:p w14:paraId="67627EC1" w14:textId="77777777" w:rsidR="00543C21" w:rsidRPr="00074B13" w:rsidRDefault="00543C21">
            <w:pPr>
              <w:rPr>
                <w:b/>
                <w:bCs/>
              </w:rPr>
            </w:pPr>
          </w:p>
        </w:tc>
      </w:tr>
    </w:tbl>
    <w:p w14:paraId="269D8874" w14:textId="04888C3B" w:rsidR="00BB76C2" w:rsidRDefault="00BB76C2" w:rsidP="001C5031">
      <w:pPr>
        <w:spacing w:after="160" w:line="259" w:lineRule="auto"/>
        <w:jc w:val="left"/>
      </w:pPr>
    </w:p>
    <w:p w14:paraId="71B1917B" w14:textId="442709E7" w:rsidR="0062067F" w:rsidRDefault="0062067F" w:rsidP="001C5031">
      <w:pPr>
        <w:spacing w:after="160" w:line="259" w:lineRule="auto"/>
        <w:jc w:val="left"/>
      </w:pPr>
    </w:p>
    <w:p w14:paraId="28B3C440" w14:textId="77777777" w:rsidR="0062067F" w:rsidRDefault="0062067F" w:rsidP="001C5031">
      <w:pPr>
        <w:spacing w:after="160" w:line="259" w:lineRule="auto"/>
        <w:jc w:val="left"/>
      </w:pPr>
    </w:p>
    <w:p w14:paraId="22475C0D" w14:textId="132CF651" w:rsidR="00BB76C2" w:rsidRPr="00FE7254" w:rsidRDefault="00BB76C2" w:rsidP="001C5031">
      <w:pPr>
        <w:spacing w:after="160" w:line="259" w:lineRule="auto"/>
        <w:jc w:val="left"/>
        <w:sectPr w:rsidR="00BB76C2" w:rsidRPr="00FE7254" w:rsidSect="00086BB9"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6A312A6" w14:textId="5D0547D4" w:rsidR="002E69B6" w:rsidRPr="00887D7E" w:rsidRDefault="00F31E6E" w:rsidP="00C26C8D">
      <w:pPr>
        <w:tabs>
          <w:tab w:val="left" w:pos="580"/>
        </w:tabs>
      </w:pPr>
      <w:r w:rsidRPr="00F31E6E">
        <w:rPr>
          <w:noProof/>
        </w:rPr>
        <w:lastRenderedPageBreak/>
        <w:drawing>
          <wp:inline distT="0" distB="0" distL="0" distR="0" wp14:anchorId="1811C674" wp14:editId="54A0FBA6">
            <wp:extent cx="6120130" cy="901827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1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9B6" w:rsidRPr="00887D7E" w:rsidSect="00086BB9">
      <w:headerReference w:type="default" r:id="rId18"/>
      <w:footerReference w:type="default" r:id="rId19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4AD94E" w14:textId="77777777" w:rsidR="00F918CB" w:rsidRDefault="00F918CB" w:rsidP="0063497B">
      <w:pPr>
        <w:spacing w:line="240" w:lineRule="auto"/>
      </w:pPr>
      <w:r>
        <w:separator/>
      </w:r>
    </w:p>
  </w:endnote>
  <w:endnote w:type="continuationSeparator" w:id="0">
    <w:p w14:paraId="2831CF8C" w14:textId="77777777" w:rsidR="00F918CB" w:rsidRDefault="00F918CB" w:rsidP="0063497B">
      <w:pPr>
        <w:spacing w:line="240" w:lineRule="auto"/>
      </w:pPr>
      <w:r>
        <w:continuationSeparator/>
      </w:r>
    </w:p>
  </w:endnote>
  <w:endnote w:type="continuationNotice" w:id="1">
    <w:p w14:paraId="3D99A096" w14:textId="77777777" w:rsidR="00F918CB" w:rsidRDefault="00F918C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8242D" w14:textId="2686DA9B" w:rsidR="00A94FD6" w:rsidRPr="00363E63" w:rsidRDefault="00A94FD6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8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29913" w14:textId="7ECE719B" w:rsidR="00A94FD6" w:rsidRPr="00363E63" w:rsidRDefault="00A94FD6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DBB8D" w14:textId="77777777" w:rsidR="00A94FD6" w:rsidRPr="00C26C8D" w:rsidRDefault="00A94FD6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b w:val="0"/>
        <w:sz w:val="18"/>
        <w:szCs w:val="18"/>
      </w:rPr>
      <w:t xml:space="preserve">Za bralnike zaslona dostopna oblika tabel se nahaja na spletni strani UMAR, med prilogami ob aktualnih grafih tedna </w:t>
    </w:r>
    <w:r>
      <w:rPr>
        <w:b w:val="0"/>
        <w:sz w:val="18"/>
        <w:szCs w:val="18"/>
      </w:rPr>
      <w:br/>
    </w:r>
    <w:r w:rsidRPr="00C26C8D">
      <w:rPr>
        <w:b w:val="0"/>
        <w:sz w:val="18"/>
        <w:szCs w:val="18"/>
      </w:rPr>
      <w:t>(Aktualni podatki v Sloveniji).</w:t>
    </w:r>
  </w:p>
  <w:p w14:paraId="67C0D3BB" w14:textId="77777777" w:rsidR="00A94FD6" w:rsidRPr="00C26C8D" w:rsidRDefault="00A94FD6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  <w:p w14:paraId="6B87A005" w14:textId="77777777" w:rsidR="00A94FD6" w:rsidRPr="00363E63" w:rsidRDefault="00A94FD6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telefon: 01 478 10 04, elektronski naslov: polona.osrajnik@gov.si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5AB43" w14:textId="77777777" w:rsidR="00F918CB" w:rsidRDefault="00F918CB" w:rsidP="0063497B">
      <w:pPr>
        <w:spacing w:line="240" w:lineRule="auto"/>
      </w:pPr>
      <w:r>
        <w:separator/>
      </w:r>
    </w:p>
  </w:footnote>
  <w:footnote w:type="continuationSeparator" w:id="0">
    <w:p w14:paraId="2ACD3D4B" w14:textId="77777777" w:rsidR="00F918CB" w:rsidRDefault="00F918CB" w:rsidP="0063497B">
      <w:pPr>
        <w:spacing w:line="240" w:lineRule="auto"/>
      </w:pPr>
      <w:r>
        <w:continuationSeparator/>
      </w:r>
    </w:p>
  </w:footnote>
  <w:footnote w:type="continuationNotice" w:id="1">
    <w:p w14:paraId="25D3926E" w14:textId="77777777" w:rsidR="00F918CB" w:rsidRDefault="00F918CB">
      <w:pPr>
        <w:spacing w:line="240" w:lineRule="auto"/>
      </w:pPr>
    </w:p>
  </w:footnote>
  <w:footnote w:id="2">
    <w:p w14:paraId="0AEDBDBB" w14:textId="77777777" w:rsidR="00E42721" w:rsidRPr="00E81E0B" w:rsidRDefault="00E42721" w:rsidP="00E42721">
      <w:pPr>
        <w:pStyle w:val="FootnoteText"/>
        <w:rPr>
          <w:rFonts w:eastAsia="Myriad Pro" w:cs="Myriad Pro"/>
          <w:color w:val="000000" w:themeColor="text1"/>
          <w:szCs w:val="16"/>
        </w:rPr>
      </w:pPr>
      <w:r w:rsidRPr="00E81E0B">
        <w:rPr>
          <w:rStyle w:val="FootnoteReference"/>
          <w:szCs w:val="16"/>
        </w:rPr>
        <w:footnoteRef/>
      </w:r>
      <w:r w:rsidRPr="00E81E0B">
        <w:rPr>
          <w:szCs w:val="16"/>
        </w:rPr>
        <w:t xml:space="preserve"> Dejavnosti standardne klasifikacije dejavnosti </w:t>
      </w:r>
      <w:r w:rsidRPr="00E81E0B">
        <w:rPr>
          <w:rFonts w:eastAsia="Myriad Pro" w:cs="Myriad Pro"/>
          <w:color w:val="000000" w:themeColor="text1"/>
          <w:szCs w:val="16"/>
        </w:rPr>
        <w:t xml:space="preserve">R, S in T.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0A66C" w14:textId="3FF25778" w:rsidR="00A94FD6" w:rsidRDefault="00A94FD6" w:rsidP="00652795">
    <w:pPr>
      <w:jc w:val="right"/>
    </w:pPr>
    <w:r w:rsidRPr="0029405F">
      <w:rPr>
        <w:noProof/>
        <w:lang w:eastAsia="sl-SI"/>
      </w:rPr>
      <w:drawing>
        <wp:anchor distT="0" distB="0" distL="114300" distR="114300" simplePos="0" relativeHeight="251658240" behindDoc="0" locked="0" layoutInCell="1" allowOverlap="1" wp14:anchorId="254C5F65" wp14:editId="7DF46F31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Slika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4FDA">
      <w:t>8</w:t>
    </w:r>
    <w:r>
      <w:t xml:space="preserve">. </w:t>
    </w:r>
    <w:r w:rsidR="00811312">
      <w:t>april</w:t>
    </w:r>
    <w:r>
      <w:t xml:space="preserve"> 202</w:t>
    </w:r>
    <w:r w:rsidR="00303AD9">
      <w:t>4</w:t>
    </w:r>
  </w:p>
  <w:p w14:paraId="4BCD6FCD" w14:textId="77777777" w:rsidR="00A94FD6" w:rsidRDefault="00A94FD6" w:rsidP="00FE7254">
    <w:pPr>
      <w:jc w:val="right"/>
    </w:pPr>
  </w:p>
  <w:p w14:paraId="2346E65D" w14:textId="77777777" w:rsidR="00A94FD6" w:rsidRDefault="00A94FD6" w:rsidP="00FE7254">
    <w:pPr>
      <w:jc w:val="right"/>
    </w:pPr>
  </w:p>
  <w:p w14:paraId="72003DEC" w14:textId="77777777" w:rsidR="00A94FD6" w:rsidRDefault="00A94FD6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0F943" w14:textId="77777777" w:rsidR="00A94FD6" w:rsidRPr="00C26C8D" w:rsidRDefault="00A94FD6" w:rsidP="00C26C8D">
    <w:pPr>
      <w:pStyle w:val="Header"/>
      <w:rPr>
        <w:b/>
      </w:rPr>
    </w:pPr>
    <w:r w:rsidRPr="00C26C8D">
      <w:rPr>
        <w:b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094941576">
    <w:abstractNumId w:val="0"/>
  </w:num>
  <w:num w:numId="2" w16cid:durableId="5087145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hideSpellingErrors/>
  <w:hideGrammaticalErrors/>
  <w:proofState w:spelling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C57"/>
    <w:rsid w:val="00000E2B"/>
    <w:rsid w:val="00001002"/>
    <w:rsid w:val="0000424C"/>
    <w:rsid w:val="0000470D"/>
    <w:rsid w:val="00004D56"/>
    <w:rsid w:val="00005E4B"/>
    <w:rsid w:val="00006C0E"/>
    <w:rsid w:val="000075AF"/>
    <w:rsid w:val="00010C5B"/>
    <w:rsid w:val="0001170E"/>
    <w:rsid w:val="00011C08"/>
    <w:rsid w:val="000123FA"/>
    <w:rsid w:val="00014A64"/>
    <w:rsid w:val="00016923"/>
    <w:rsid w:val="00016EEC"/>
    <w:rsid w:val="00017FC7"/>
    <w:rsid w:val="000238C0"/>
    <w:rsid w:val="0002391A"/>
    <w:rsid w:val="000242B6"/>
    <w:rsid w:val="00024C2B"/>
    <w:rsid w:val="00024EF0"/>
    <w:rsid w:val="000257A3"/>
    <w:rsid w:val="00026AAA"/>
    <w:rsid w:val="00026F6F"/>
    <w:rsid w:val="000328C3"/>
    <w:rsid w:val="00032C55"/>
    <w:rsid w:val="0003301E"/>
    <w:rsid w:val="00036A67"/>
    <w:rsid w:val="000407E8"/>
    <w:rsid w:val="00041021"/>
    <w:rsid w:val="0004116E"/>
    <w:rsid w:val="00041EFE"/>
    <w:rsid w:val="00043B69"/>
    <w:rsid w:val="0004410D"/>
    <w:rsid w:val="0004434E"/>
    <w:rsid w:val="0004498A"/>
    <w:rsid w:val="00045D97"/>
    <w:rsid w:val="000502B4"/>
    <w:rsid w:val="00050B02"/>
    <w:rsid w:val="00050CF5"/>
    <w:rsid w:val="00051643"/>
    <w:rsid w:val="00052A59"/>
    <w:rsid w:val="00052B28"/>
    <w:rsid w:val="0005322C"/>
    <w:rsid w:val="00053417"/>
    <w:rsid w:val="00054458"/>
    <w:rsid w:val="00054E25"/>
    <w:rsid w:val="00055385"/>
    <w:rsid w:val="00055A3E"/>
    <w:rsid w:val="00055BD4"/>
    <w:rsid w:val="0006167C"/>
    <w:rsid w:val="00061F03"/>
    <w:rsid w:val="00062E0D"/>
    <w:rsid w:val="00064E87"/>
    <w:rsid w:val="0006523A"/>
    <w:rsid w:val="00065B72"/>
    <w:rsid w:val="00066060"/>
    <w:rsid w:val="00070313"/>
    <w:rsid w:val="00070318"/>
    <w:rsid w:val="000703C7"/>
    <w:rsid w:val="00070437"/>
    <w:rsid w:val="00070B6E"/>
    <w:rsid w:val="000717D7"/>
    <w:rsid w:val="000725CF"/>
    <w:rsid w:val="00073C2B"/>
    <w:rsid w:val="000747B0"/>
    <w:rsid w:val="000759D7"/>
    <w:rsid w:val="0007794F"/>
    <w:rsid w:val="00077F13"/>
    <w:rsid w:val="000802F5"/>
    <w:rsid w:val="0008300B"/>
    <w:rsid w:val="00083B7F"/>
    <w:rsid w:val="00083F57"/>
    <w:rsid w:val="000869A5"/>
    <w:rsid w:val="00086BB9"/>
    <w:rsid w:val="00087BD7"/>
    <w:rsid w:val="00087E6A"/>
    <w:rsid w:val="0009053A"/>
    <w:rsid w:val="00092592"/>
    <w:rsid w:val="00092EAC"/>
    <w:rsid w:val="00093A92"/>
    <w:rsid w:val="000943AF"/>
    <w:rsid w:val="00094F4D"/>
    <w:rsid w:val="00095F2A"/>
    <w:rsid w:val="00096101"/>
    <w:rsid w:val="000973AE"/>
    <w:rsid w:val="00097DD5"/>
    <w:rsid w:val="00097E06"/>
    <w:rsid w:val="000A015C"/>
    <w:rsid w:val="000A0243"/>
    <w:rsid w:val="000A1A96"/>
    <w:rsid w:val="000A454E"/>
    <w:rsid w:val="000A5A42"/>
    <w:rsid w:val="000A7BDC"/>
    <w:rsid w:val="000B16C0"/>
    <w:rsid w:val="000B2332"/>
    <w:rsid w:val="000B2627"/>
    <w:rsid w:val="000B5B96"/>
    <w:rsid w:val="000C23B1"/>
    <w:rsid w:val="000C3001"/>
    <w:rsid w:val="000C3039"/>
    <w:rsid w:val="000C450B"/>
    <w:rsid w:val="000C5468"/>
    <w:rsid w:val="000C5C5F"/>
    <w:rsid w:val="000C5C9D"/>
    <w:rsid w:val="000C5DFC"/>
    <w:rsid w:val="000C6347"/>
    <w:rsid w:val="000C6EAA"/>
    <w:rsid w:val="000C76B9"/>
    <w:rsid w:val="000D0A5E"/>
    <w:rsid w:val="000D172A"/>
    <w:rsid w:val="000D3CA9"/>
    <w:rsid w:val="000D3F8B"/>
    <w:rsid w:val="000D4661"/>
    <w:rsid w:val="000D4F5F"/>
    <w:rsid w:val="000D7845"/>
    <w:rsid w:val="000E01E8"/>
    <w:rsid w:val="000E0B03"/>
    <w:rsid w:val="000E1BDF"/>
    <w:rsid w:val="000E73CF"/>
    <w:rsid w:val="000F0F38"/>
    <w:rsid w:val="000F15D5"/>
    <w:rsid w:val="000F3BBB"/>
    <w:rsid w:val="000F50C4"/>
    <w:rsid w:val="000F5315"/>
    <w:rsid w:val="000F561E"/>
    <w:rsid w:val="00101834"/>
    <w:rsid w:val="00101E8B"/>
    <w:rsid w:val="001043AF"/>
    <w:rsid w:val="001044D7"/>
    <w:rsid w:val="001054AE"/>
    <w:rsid w:val="00105CC2"/>
    <w:rsid w:val="00106EDE"/>
    <w:rsid w:val="00110483"/>
    <w:rsid w:val="00110B3C"/>
    <w:rsid w:val="00111DFE"/>
    <w:rsid w:val="00112B3E"/>
    <w:rsid w:val="00115501"/>
    <w:rsid w:val="00115E8D"/>
    <w:rsid w:val="00116668"/>
    <w:rsid w:val="00116769"/>
    <w:rsid w:val="00117D58"/>
    <w:rsid w:val="00120162"/>
    <w:rsid w:val="00120431"/>
    <w:rsid w:val="00123A1C"/>
    <w:rsid w:val="00123A5A"/>
    <w:rsid w:val="00123D52"/>
    <w:rsid w:val="001242FF"/>
    <w:rsid w:val="001255CD"/>
    <w:rsid w:val="0012725B"/>
    <w:rsid w:val="00127822"/>
    <w:rsid w:val="00127A66"/>
    <w:rsid w:val="00131764"/>
    <w:rsid w:val="00133E20"/>
    <w:rsid w:val="00136E24"/>
    <w:rsid w:val="0014161A"/>
    <w:rsid w:val="00144676"/>
    <w:rsid w:val="00150890"/>
    <w:rsid w:val="00150D0F"/>
    <w:rsid w:val="00157426"/>
    <w:rsid w:val="00160C98"/>
    <w:rsid w:val="0016111E"/>
    <w:rsid w:val="00161388"/>
    <w:rsid w:val="00161807"/>
    <w:rsid w:val="00162E99"/>
    <w:rsid w:val="001639D0"/>
    <w:rsid w:val="00163BDF"/>
    <w:rsid w:val="00163CD8"/>
    <w:rsid w:val="00165B9E"/>
    <w:rsid w:val="00165CF1"/>
    <w:rsid w:val="00167096"/>
    <w:rsid w:val="00170750"/>
    <w:rsid w:val="00171691"/>
    <w:rsid w:val="00172E53"/>
    <w:rsid w:val="001740EE"/>
    <w:rsid w:val="00175B27"/>
    <w:rsid w:val="00175D0E"/>
    <w:rsid w:val="0017633B"/>
    <w:rsid w:val="00176407"/>
    <w:rsid w:val="0017660B"/>
    <w:rsid w:val="00176F2B"/>
    <w:rsid w:val="00181CF5"/>
    <w:rsid w:val="00182319"/>
    <w:rsid w:val="001847BE"/>
    <w:rsid w:val="00184E9C"/>
    <w:rsid w:val="00187235"/>
    <w:rsid w:val="00187DC1"/>
    <w:rsid w:val="00190B5F"/>
    <w:rsid w:val="0019138D"/>
    <w:rsid w:val="00192B58"/>
    <w:rsid w:val="0019311A"/>
    <w:rsid w:val="00193EF7"/>
    <w:rsid w:val="001968B7"/>
    <w:rsid w:val="00196BDC"/>
    <w:rsid w:val="001A0B7D"/>
    <w:rsid w:val="001A0C6A"/>
    <w:rsid w:val="001A0C98"/>
    <w:rsid w:val="001A11EF"/>
    <w:rsid w:val="001A2A9B"/>
    <w:rsid w:val="001A2F21"/>
    <w:rsid w:val="001A3E47"/>
    <w:rsid w:val="001A66A5"/>
    <w:rsid w:val="001A7561"/>
    <w:rsid w:val="001A7CA0"/>
    <w:rsid w:val="001B475E"/>
    <w:rsid w:val="001B6AE7"/>
    <w:rsid w:val="001B7402"/>
    <w:rsid w:val="001C03A0"/>
    <w:rsid w:val="001C0998"/>
    <w:rsid w:val="001C2D69"/>
    <w:rsid w:val="001C3E55"/>
    <w:rsid w:val="001C5031"/>
    <w:rsid w:val="001C5194"/>
    <w:rsid w:val="001C526C"/>
    <w:rsid w:val="001D1DF5"/>
    <w:rsid w:val="001D20B4"/>
    <w:rsid w:val="001D2917"/>
    <w:rsid w:val="001D2FA6"/>
    <w:rsid w:val="001D3E77"/>
    <w:rsid w:val="001D4274"/>
    <w:rsid w:val="001D6793"/>
    <w:rsid w:val="001D6E13"/>
    <w:rsid w:val="001D718D"/>
    <w:rsid w:val="001D76BE"/>
    <w:rsid w:val="001D783A"/>
    <w:rsid w:val="001E2BB5"/>
    <w:rsid w:val="001E3554"/>
    <w:rsid w:val="001E3587"/>
    <w:rsid w:val="001E3956"/>
    <w:rsid w:val="001E64A5"/>
    <w:rsid w:val="001E66B1"/>
    <w:rsid w:val="001E7BB4"/>
    <w:rsid w:val="001F0ED2"/>
    <w:rsid w:val="001F16D6"/>
    <w:rsid w:val="001F24B0"/>
    <w:rsid w:val="001F2B81"/>
    <w:rsid w:val="001F2BB7"/>
    <w:rsid w:val="001F4E8F"/>
    <w:rsid w:val="001F51CD"/>
    <w:rsid w:val="001F5764"/>
    <w:rsid w:val="001F6F70"/>
    <w:rsid w:val="001F793F"/>
    <w:rsid w:val="00201C36"/>
    <w:rsid w:val="002040EA"/>
    <w:rsid w:val="002056AE"/>
    <w:rsid w:val="0020683D"/>
    <w:rsid w:val="002069B9"/>
    <w:rsid w:val="00213015"/>
    <w:rsid w:val="00213030"/>
    <w:rsid w:val="00213EE1"/>
    <w:rsid w:val="00214D6F"/>
    <w:rsid w:val="00214DF6"/>
    <w:rsid w:val="00215DA0"/>
    <w:rsid w:val="00216369"/>
    <w:rsid w:val="00216757"/>
    <w:rsid w:val="0022107C"/>
    <w:rsid w:val="002212FB"/>
    <w:rsid w:val="00221921"/>
    <w:rsid w:val="0022245A"/>
    <w:rsid w:val="002229E0"/>
    <w:rsid w:val="002229E7"/>
    <w:rsid w:val="00222F75"/>
    <w:rsid w:val="00224B7A"/>
    <w:rsid w:val="00224EF2"/>
    <w:rsid w:val="00225AD1"/>
    <w:rsid w:val="0022644C"/>
    <w:rsid w:val="0022652C"/>
    <w:rsid w:val="00226C04"/>
    <w:rsid w:val="00230547"/>
    <w:rsid w:val="00230BE2"/>
    <w:rsid w:val="00230D25"/>
    <w:rsid w:val="00231A77"/>
    <w:rsid w:val="00231C68"/>
    <w:rsid w:val="00231E39"/>
    <w:rsid w:val="002355A3"/>
    <w:rsid w:val="002362D3"/>
    <w:rsid w:val="00236656"/>
    <w:rsid w:val="002374F8"/>
    <w:rsid w:val="0024119A"/>
    <w:rsid w:val="002412DD"/>
    <w:rsid w:val="00242C71"/>
    <w:rsid w:val="0024323E"/>
    <w:rsid w:val="00243593"/>
    <w:rsid w:val="0024378B"/>
    <w:rsid w:val="002461D2"/>
    <w:rsid w:val="00246CF1"/>
    <w:rsid w:val="002511CF"/>
    <w:rsid w:val="00251A27"/>
    <w:rsid w:val="00252E25"/>
    <w:rsid w:val="00253489"/>
    <w:rsid w:val="002537EF"/>
    <w:rsid w:val="00253AF0"/>
    <w:rsid w:val="00253F47"/>
    <w:rsid w:val="002551D9"/>
    <w:rsid w:val="00255C39"/>
    <w:rsid w:val="00255F95"/>
    <w:rsid w:val="00256524"/>
    <w:rsid w:val="00261BB1"/>
    <w:rsid w:val="00261DB4"/>
    <w:rsid w:val="0026341B"/>
    <w:rsid w:val="0026509A"/>
    <w:rsid w:val="00265119"/>
    <w:rsid w:val="002658D6"/>
    <w:rsid w:val="00271747"/>
    <w:rsid w:val="0027260C"/>
    <w:rsid w:val="0027286B"/>
    <w:rsid w:val="002744DD"/>
    <w:rsid w:val="00274D3F"/>
    <w:rsid w:val="00275472"/>
    <w:rsid w:val="00277382"/>
    <w:rsid w:val="00277BC0"/>
    <w:rsid w:val="00280788"/>
    <w:rsid w:val="00280A19"/>
    <w:rsid w:val="00280A6C"/>
    <w:rsid w:val="00280E80"/>
    <w:rsid w:val="00284678"/>
    <w:rsid w:val="0028549D"/>
    <w:rsid w:val="0028665C"/>
    <w:rsid w:val="00287A37"/>
    <w:rsid w:val="00290CA7"/>
    <w:rsid w:val="00291679"/>
    <w:rsid w:val="00291FCA"/>
    <w:rsid w:val="002928D3"/>
    <w:rsid w:val="002929B0"/>
    <w:rsid w:val="0029405F"/>
    <w:rsid w:val="00296BEC"/>
    <w:rsid w:val="00297D46"/>
    <w:rsid w:val="002A139A"/>
    <w:rsid w:val="002A4D2C"/>
    <w:rsid w:val="002A5D20"/>
    <w:rsid w:val="002A62E5"/>
    <w:rsid w:val="002A63A4"/>
    <w:rsid w:val="002A713E"/>
    <w:rsid w:val="002A77D1"/>
    <w:rsid w:val="002B025E"/>
    <w:rsid w:val="002B058F"/>
    <w:rsid w:val="002B113D"/>
    <w:rsid w:val="002B2A06"/>
    <w:rsid w:val="002B3313"/>
    <w:rsid w:val="002B4319"/>
    <w:rsid w:val="002B4C3A"/>
    <w:rsid w:val="002B5361"/>
    <w:rsid w:val="002B617D"/>
    <w:rsid w:val="002B6577"/>
    <w:rsid w:val="002B67C9"/>
    <w:rsid w:val="002B731F"/>
    <w:rsid w:val="002B7EFC"/>
    <w:rsid w:val="002C5204"/>
    <w:rsid w:val="002C5AFE"/>
    <w:rsid w:val="002C75CC"/>
    <w:rsid w:val="002D0963"/>
    <w:rsid w:val="002D46EF"/>
    <w:rsid w:val="002D4B5C"/>
    <w:rsid w:val="002D62C5"/>
    <w:rsid w:val="002D753B"/>
    <w:rsid w:val="002D77C5"/>
    <w:rsid w:val="002E20DD"/>
    <w:rsid w:val="002E3783"/>
    <w:rsid w:val="002E4644"/>
    <w:rsid w:val="002E64A4"/>
    <w:rsid w:val="002E69B6"/>
    <w:rsid w:val="002E6F0D"/>
    <w:rsid w:val="002E6FAD"/>
    <w:rsid w:val="002F00BB"/>
    <w:rsid w:val="002F0448"/>
    <w:rsid w:val="002F0CE8"/>
    <w:rsid w:val="002F2DAF"/>
    <w:rsid w:val="002F45CB"/>
    <w:rsid w:val="002F50ED"/>
    <w:rsid w:val="002F60AD"/>
    <w:rsid w:val="00301B51"/>
    <w:rsid w:val="00303AD9"/>
    <w:rsid w:val="0030488A"/>
    <w:rsid w:val="0030488D"/>
    <w:rsid w:val="00305883"/>
    <w:rsid w:val="00305C76"/>
    <w:rsid w:val="00306462"/>
    <w:rsid w:val="003065E9"/>
    <w:rsid w:val="00306767"/>
    <w:rsid w:val="003115EA"/>
    <w:rsid w:val="00312D09"/>
    <w:rsid w:val="003139A6"/>
    <w:rsid w:val="003146A1"/>
    <w:rsid w:val="003159CC"/>
    <w:rsid w:val="00315FB4"/>
    <w:rsid w:val="00321860"/>
    <w:rsid w:val="0032373C"/>
    <w:rsid w:val="00323DC8"/>
    <w:rsid w:val="00325655"/>
    <w:rsid w:val="0032707E"/>
    <w:rsid w:val="00327B09"/>
    <w:rsid w:val="0033042F"/>
    <w:rsid w:val="003305D2"/>
    <w:rsid w:val="00330DEB"/>
    <w:rsid w:val="00331DD6"/>
    <w:rsid w:val="003321E4"/>
    <w:rsid w:val="00333B2F"/>
    <w:rsid w:val="00333FAF"/>
    <w:rsid w:val="00334ED3"/>
    <w:rsid w:val="00337AFD"/>
    <w:rsid w:val="0034156F"/>
    <w:rsid w:val="00342B3F"/>
    <w:rsid w:val="00342F7A"/>
    <w:rsid w:val="0034385F"/>
    <w:rsid w:val="00343B02"/>
    <w:rsid w:val="00343B41"/>
    <w:rsid w:val="003443B1"/>
    <w:rsid w:val="00345706"/>
    <w:rsid w:val="00346E79"/>
    <w:rsid w:val="00347D81"/>
    <w:rsid w:val="00350A64"/>
    <w:rsid w:val="00352435"/>
    <w:rsid w:val="003524EB"/>
    <w:rsid w:val="0035658B"/>
    <w:rsid w:val="003565F3"/>
    <w:rsid w:val="00356832"/>
    <w:rsid w:val="0035737D"/>
    <w:rsid w:val="0036011B"/>
    <w:rsid w:val="0036024E"/>
    <w:rsid w:val="0036047E"/>
    <w:rsid w:val="0036113B"/>
    <w:rsid w:val="00362FC7"/>
    <w:rsid w:val="00363323"/>
    <w:rsid w:val="00363E63"/>
    <w:rsid w:val="003640E5"/>
    <w:rsid w:val="00364476"/>
    <w:rsid w:val="00364A8F"/>
    <w:rsid w:val="0036516C"/>
    <w:rsid w:val="00365D68"/>
    <w:rsid w:val="00366045"/>
    <w:rsid w:val="00366D68"/>
    <w:rsid w:val="00366E5E"/>
    <w:rsid w:val="00367E62"/>
    <w:rsid w:val="00371828"/>
    <w:rsid w:val="00371C85"/>
    <w:rsid w:val="00373F9D"/>
    <w:rsid w:val="00374467"/>
    <w:rsid w:val="00374B90"/>
    <w:rsid w:val="0037511B"/>
    <w:rsid w:val="00375239"/>
    <w:rsid w:val="00375A11"/>
    <w:rsid w:val="00376254"/>
    <w:rsid w:val="0037709E"/>
    <w:rsid w:val="00380056"/>
    <w:rsid w:val="00381F22"/>
    <w:rsid w:val="003831A6"/>
    <w:rsid w:val="0038500A"/>
    <w:rsid w:val="00385765"/>
    <w:rsid w:val="00386C31"/>
    <w:rsid w:val="00390947"/>
    <w:rsid w:val="00393111"/>
    <w:rsid w:val="00394109"/>
    <w:rsid w:val="00394FBC"/>
    <w:rsid w:val="003963FA"/>
    <w:rsid w:val="00396859"/>
    <w:rsid w:val="00397056"/>
    <w:rsid w:val="003974F8"/>
    <w:rsid w:val="003A1B12"/>
    <w:rsid w:val="003A23E4"/>
    <w:rsid w:val="003A26B5"/>
    <w:rsid w:val="003A2A54"/>
    <w:rsid w:val="003A3748"/>
    <w:rsid w:val="003A49D8"/>
    <w:rsid w:val="003A56B7"/>
    <w:rsid w:val="003B1393"/>
    <w:rsid w:val="003B14A1"/>
    <w:rsid w:val="003B1B85"/>
    <w:rsid w:val="003B2BA9"/>
    <w:rsid w:val="003B2E1F"/>
    <w:rsid w:val="003B4537"/>
    <w:rsid w:val="003B55C2"/>
    <w:rsid w:val="003B692B"/>
    <w:rsid w:val="003B72A0"/>
    <w:rsid w:val="003B76CF"/>
    <w:rsid w:val="003B7B25"/>
    <w:rsid w:val="003C0556"/>
    <w:rsid w:val="003C1005"/>
    <w:rsid w:val="003C1C51"/>
    <w:rsid w:val="003C2454"/>
    <w:rsid w:val="003C256C"/>
    <w:rsid w:val="003C2F8D"/>
    <w:rsid w:val="003C3C52"/>
    <w:rsid w:val="003C4422"/>
    <w:rsid w:val="003C44D9"/>
    <w:rsid w:val="003C5FE1"/>
    <w:rsid w:val="003C614E"/>
    <w:rsid w:val="003C689C"/>
    <w:rsid w:val="003C6951"/>
    <w:rsid w:val="003C7F54"/>
    <w:rsid w:val="003D0FA7"/>
    <w:rsid w:val="003D1203"/>
    <w:rsid w:val="003D2A30"/>
    <w:rsid w:val="003D58DF"/>
    <w:rsid w:val="003D6046"/>
    <w:rsid w:val="003D709F"/>
    <w:rsid w:val="003E0230"/>
    <w:rsid w:val="003E03E8"/>
    <w:rsid w:val="003E3E95"/>
    <w:rsid w:val="003E405E"/>
    <w:rsid w:val="003E49A6"/>
    <w:rsid w:val="003E5239"/>
    <w:rsid w:val="003E5ADA"/>
    <w:rsid w:val="003E5C15"/>
    <w:rsid w:val="003E64D6"/>
    <w:rsid w:val="003E7963"/>
    <w:rsid w:val="003F144C"/>
    <w:rsid w:val="003F30E4"/>
    <w:rsid w:val="003F4C1B"/>
    <w:rsid w:val="003F5F51"/>
    <w:rsid w:val="003F7CC6"/>
    <w:rsid w:val="004041D4"/>
    <w:rsid w:val="0040719E"/>
    <w:rsid w:val="004079CD"/>
    <w:rsid w:val="0041023F"/>
    <w:rsid w:val="004112CD"/>
    <w:rsid w:val="004123A3"/>
    <w:rsid w:val="00413087"/>
    <w:rsid w:val="00415098"/>
    <w:rsid w:val="004204B9"/>
    <w:rsid w:val="004235EE"/>
    <w:rsid w:val="0042519D"/>
    <w:rsid w:val="004255B4"/>
    <w:rsid w:val="00425A43"/>
    <w:rsid w:val="004271E0"/>
    <w:rsid w:val="00427D1A"/>
    <w:rsid w:val="0043152E"/>
    <w:rsid w:val="00431E69"/>
    <w:rsid w:val="00431EDD"/>
    <w:rsid w:val="0043332A"/>
    <w:rsid w:val="00433A4D"/>
    <w:rsid w:val="00434C25"/>
    <w:rsid w:val="00435F5C"/>
    <w:rsid w:val="004368FB"/>
    <w:rsid w:val="00436BA4"/>
    <w:rsid w:val="004419D5"/>
    <w:rsid w:val="00445483"/>
    <w:rsid w:val="00445954"/>
    <w:rsid w:val="0044595C"/>
    <w:rsid w:val="00446303"/>
    <w:rsid w:val="0044650F"/>
    <w:rsid w:val="00447AC2"/>
    <w:rsid w:val="00450445"/>
    <w:rsid w:val="00451B53"/>
    <w:rsid w:val="00452589"/>
    <w:rsid w:val="00452804"/>
    <w:rsid w:val="004533D3"/>
    <w:rsid w:val="0045444B"/>
    <w:rsid w:val="00454E68"/>
    <w:rsid w:val="00455141"/>
    <w:rsid w:val="004559D1"/>
    <w:rsid w:val="0045772B"/>
    <w:rsid w:val="004609AE"/>
    <w:rsid w:val="00461AEB"/>
    <w:rsid w:val="00461BCB"/>
    <w:rsid w:val="0046202A"/>
    <w:rsid w:val="00462BA6"/>
    <w:rsid w:val="004636A5"/>
    <w:rsid w:val="00464D01"/>
    <w:rsid w:val="00465755"/>
    <w:rsid w:val="0046575E"/>
    <w:rsid w:val="00466684"/>
    <w:rsid w:val="00467144"/>
    <w:rsid w:val="0046726B"/>
    <w:rsid w:val="0046787A"/>
    <w:rsid w:val="00467D2C"/>
    <w:rsid w:val="004712B8"/>
    <w:rsid w:val="004729A1"/>
    <w:rsid w:val="00472E83"/>
    <w:rsid w:val="00472EF9"/>
    <w:rsid w:val="0047514E"/>
    <w:rsid w:val="00475C54"/>
    <w:rsid w:val="00475FC3"/>
    <w:rsid w:val="0047601F"/>
    <w:rsid w:val="00477274"/>
    <w:rsid w:val="0048065F"/>
    <w:rsid w:val="0048075F"/>
    <w:rsid w:val="0048123F"/>
    <w:rsid w:val="004827BF"/>
    <w:rsid w:val="00483D4A"/>
    <w:rsid w:val="00485BB1"/>
    <w:rsid w:val="0048612B"/>
    <w:rsid w:val="00490A7B"/>
    <w:rsid w:val="00493431"/>
    <w:rsid w:val="00494143"/>
    <w:rsid w:val="00496E7F"/>
    <w:rsid w:val="004970E5"/>
    <w:rsid w:val="004979B8"/>
    <w:rsid w:val="00497D53"/>
    <w:rsid w:val="004A02A4"/>
    <w:rsid w:val="004A1379"/>
    <w:rsid w:val="004A2E0B"/>
    <w:rsid w:val="004A37A6"/>
    <w:rsid w:val="004A44FE"/>
    <w:rsid w:val="004A574A"/>
    <w:rsid w:val="004A6A8D"/>
    <w:rsid w:val="004B0122"/>
    <w:rsid w:val="004B013F"/>
    <w:rsid w:val="004B1640"/>
    <w:rsid w:val="004B235F"/>
    <w:rsid w:val="004B2A84"/>
    <w:rsid w:val="004B415A"/>
    <w:rsid w:val="004B49B6"/>
    <w:rsid w:val="004B596F"/>
    <w:rsid w:val="004C0A16"/>
    <w:rsid w:val="004C11E0"/>
    <w:rsid w:val="004C1790"/>
    <w:rsid w:val="004C1CAE"/>
    <w:rsid w:val="004C278D"/>
    <w:rsid w:val="004C2835"/>
    <w:rsid w:val="004C30D1"/>
    <w:rsid w:val="004C5D31"/>
    <w:rsid w:val="004C783F"/>
    <w:rsid w:val="004D0582"/>
    <w:rsid w:val="004D095D"/>
    <w:rsid w:val="004D0C06"/>
    <w:rsid w:val="004D1C88"/>
    <w:rsid w:val="004D2BC3"/>
    <w:rsid w:val="004D2D1C"/>
    <w:rsid w:val="004D4114"/>
    <w:rsid w:val="004D4230"/>
    <w:rsid w:val="004D435B"/>
    <w:rsid w:val="004D63EF"/>
    <w:rsid w:val="004E09B3"/>
    <w:rsid w:val="004E0FF6"/>
    <w:rsid w:val="004E107A"/>
    <w:rsid w:val="004E1450"/>
    <w:rsid w:val="004E1AF2"/>
    <w:rsid w:val="004E1F41"/>
    <w:rsid w:val="004E2181"/>
    <w:rsid w:val="004E25B2"/>
    <w:rsid w:val="004F1618"/>
    <w:rsid w:val="004F2DE4"/>
    <w:rsid w:val="004F320B"/>
    <w:rsid w:val="004F3835"/>
    <w:rsid w:val="004F61F1"/>
    <w:rsid w:val="004F7176"/>
    <w:rsid w:val="004F72E3"/>
    <w:rsid w:val="00500BC4"/>
    <w:rsid w:val="00503FF8"/>
    <w:rsid w:val="00504DBC"/>
    <w:rsid w:val="00505469"/>
    <w:rsid w:val="0050596C"/>
    <w:rsid w:val="00506182"/>
    <w:rsid w:val="00506E6D"/>
    <w:rsid w:val="00514F8B"/>
    <w:rsid w:val="00514FDA"/>
    <w:rsid w:val="00516EDE"/>
    <w:rsid w:val="00520115"/>
    <w:rsid w:val="005201CA"/>
    <w:rsid w:val="0052104B"/>
    <w:rsid w:val="005224F3"/>
    <w:rsid w:val="0052505D"/>
    <w:rsid w:val="0053165F"/>
    <w:rsid w:val="005321D5"/>
    <w:rsid w:val="005326CC"/>
    <w:rsid w:val="00533109"/>
    <w:rsid w:val="00533DBA"/>
    <w:rsid w:val="00534457"/>
    <w:rsid w:val="005361E9"/>
    <w:rsid w:val="00537621"/>
    <w:rsid w:val="00540B88"/>
    <w:rsid w:val="00540DDE"/>
    <w:rsid w:val="0054158F"/>
    <w:rsid w:val="00541FA3"/>
    <w:rsid w:val="00543C21"/>
    <w:rsid w:val="00544194"/>
    <w:rsid w:val="005461A5"/>
    <w:rsid w:val="005468A2"/>
    <w:rsid w:val="00546DBF"/>
    <w:rsid w:val="00547A11"/>
    <w:rsid w:val="00547F35"/>
    <w:rsid w:val="00555A80"/>
    <w:rsid w:val="005564BB"/>
    <w:rsid w:val="00556EE1"/>
    <w:rsid w:val="00561C9A"/>
    <w:rsid w:val="00562A2C"/>
    <w:rsid w:val="0056410A"/>
    <w:rsid w:val="0056680E"/>
    <w:rsid w:val="00566D6E"/>
    <w:rsid w:val="0056759C"/>
    <w:rsid w:val="00567C4F"/>
    <w:rsid w:val="00570F9D"/>
    <w:rsid w:val="00571242"/>
    <w:rsid w:val="005722A8"/>
    <w:rsid w:val="00573CF2"/>
    <w:rsid w:val="0058006D"/>
    <w:rsid w:val="0058052D"/>
    <w:rsid w:val="0058058A"/>
    <w:rsid w:val="005806D5"/>
    <w:rsid w:val="005820F9"/>
    <w:rsid w:val="00583EEC"/>
    <w:rsid w:val="005841C5"/>
    <w:rsid w:val="0058526B"/>
    <w:rsid w:val="00591594"/>
    <w:rsid w:val="005942D6"/>
    <w:rsid w:val="00594431"/>
    <w:rsid w:val="00594E6B"/>
    <w:rsid w:val="00596202"/>
    <w:rsid w:val="005965AF"/>
    <w:rsid w:val="005966CF"/>
    <w:rsid w:val="005977D2"/>
    <w:rsid w:val="005A076F"/>
    <w:rsid w:val="005A15BC"/>
    <w:rsid w:val="005A178B"/>
    <w:rsid w:val="005A2EF5"/>
    <w:rsid w:val="005A3248"/>
    <w:rsid w:val="005A41D3"/>
    <w:rsid w:val="005A6A59"/>
    <w:rsid w:val="005A70C8"/>
    <w:rsid w:val="005A7568"/>
    <w:rsid w:val="005A7DEB"/>
    <w:rsid w:val="005B060C"/>
    <w:rsid w:val="005B0C7D"/>
    <w:rsid w:val="005B0EB2"/>
    <w:rsid w:val="005B377B"/>
    <w:rsid w:val="005B4B43"/>
    <w:rsid w:val="005B4C57"/>
    <w:rsid w:val="005B5A3E"/>
    <w:rsid w:val="005B6FC5"/>
    <w:rsid w:val="005C1F89"/>
    <w:rsid w:val="005C2C5C"/>
    <w:rsid w:val="005C3B6F"/>
    <w:rsid w:val="005C489E"/>
    <w:rsid w:val="005C4D2E"/>
    <w:rsid w:val="005C6026"/>
    <w:rsid w:val="005D0551"/>
    <w:rsid w:val="005D14AF"/>
    <w:rsid w:val="005D285A"/>
    <w:rsid w:val="005D2FEF"/>
    <w:rsid w:val="005D3216"/>
    <w:rsid w:val="005D3726"/>
    <w:rsid w:val="005D409D"/>
    <w:rsid w:val="005D6F3E"/>
    <w:rsid w:val="005D71A4"/>
    <w:rsid w:val="005E0C8C"/>
    <w:rsid w:val="005E2352"/>
    <w:rsid w:val="005E5A4D"/>
    <w:rsid w:val="005E6F08"/>
    <w:rsid w:val="005E721A"/>
    <w:rsid w:val="005F0D44"/>
    <w:rsid w:val="005F2004"/>
    <w:rsid w:val="005F30E9"/>
    <w:rsid w:val="005F4608"/>
    <w:rsid w:val="005F5A3B"/>
    <w:rsid w:val="005F5C51"/>
    <w:rsid w:val="0060025E"/>
    <w:rsid w:val="006005D5"/>
    <w:rsid w:val="00600E28"/>
    <w:rsid w:val="0060240D"/>
    <w:rsid w:val="00602C64"/>
    <w:rsid w:val="0060300C"/>
    <w:rsid w:val="00603C13"/>
    <w:rsid w:val="00610502"/>
    <w:rsid w:val="00612374"/>
    <w:rsid w:val="00613457"/>
    <w:rsid w:val="00613F54"/>
    <w:rsid w:val="00613F73"/>
    <w:rsid w:val="00614A02"/>
    <w:rsid w:val="0062067F"/>
    <w:rsid w:val="00623BBE"/>
    <w:rsid w:val="00624052"/>
    <w:rsid w:val="006259AA"/>
    <w:rsid w:val="006269CE"/>
    <w:rsid w:val="00627500"/>
    <w:rsid w:val="006275D7"/>
    <w:rsid w:val="00632222"/>
    <w:rsid w:val="0063497B"/>
    <w:rsid w:val="00636CF3"/>
    <w:rsid w:val="00637D5B"/>
    <w:rsid w:val="006421BC"/>
    <w:rsid w:val="00642F62"/>
    <w:rsid w:val="006430F0"/>
    <w:rsid w:val="00643ACC"/>
    <w:rsid w:val="00643D88"/>
    <w:rsid w:val="00644FBF"/>
    <w:rsid w:val="00650921"/>
    <w:rsid w:val="00651A2E"/>
    <w:rsid w:val="00651F6F"/>
    <w:rsid w:val="0065246F"/>
    <w:rsid w:val="006525CF"/>
    <w:rsid w:val="00652795"/>
    <w:rsid w:val="0065447B"/>
    <w:rsid w:val="00654FA7"/>
    <w:rsid w:val="006550DB"/>
    <w:rsid w:val="006571E5"/>
    <w:rsid w:val="00657585"/>
    <w:rsid w:val="0066117E"/>
    <w:rsid w:val="00662622"/>
    <w:rsid w:val="00662886"/>
    <w:rsid w:val="00662E1E"/>
    <w:rsid w:val="0066322D"/>
    <w:rsid w:val="0066568A"/>
    <w:rsid w:val="00670A3B"/>
    <w:rsid w:val="00671853"/>
    <w:rsid w:val="00681569"/>
    <w:rsid w:val="00681FAA"/>
    <w:rsid w:val="006828F4"/>
    <w:rsid w:val="0068388C"/>
    <w:rsid w:val="00684C20"/>
    <w:rsid w:val="006851CA"/>
    <w:rsid w:val="006875F1"/>
    <w:rsid w:val="00687A6B"/>
    <w:rsid w:val="00687EF1"/>
    <w:rsid w:val="00690FA9"/>
    <w:rsid w:val="00695B5D"/>
    <w:rsid w:val="006965FC"/>
    <w:rsid w:val="00696B76"/>
    <w:rsid w:val="006979EF"/>
    <w:rsid w:val="006A0703"/>
    <w:rsid w:val="006A0A2A"/>
    <w:rsid w:val="006A15CC"/>
    <w:rsid w:val="006A5255"/>
    <w:rsid w:val="006A595B"/>
    <w:rsid w:val="006A6820"/>
    <w:rsid w:val="006A7079"/>
    <w:rsid w:val="006A7EB4"/>
    <w:rsid w:val="006B1F95"/>
    <w:rsid w:val="006B3D3D"/>
    <w:rsid w:val="006B60A0"/>
    <w:rsid w:val="006B73B6"/>
    <w:rsid w:val="006B7430"/>
    <w:rsid w:val="006B7DA3"/>
    <w:rsid w:val="006C1331"/>
    <w:rsid w:val="006C2117"/>
    <w:rsid w:val="006C27AE"/>
    <w:rsid w:val="006C2E31"/>
    <w:rsid w:val="006C3418"/>
    <w:rsid w:val="006C6657"/>
    <w:rsid w:val="006C66CB"/>
    <w:rsid w:val="006C6FC9"/>
    <w:rsid w:val="006C7DB4"/>
    <w:rsid w:val="006D35BD"/>
    <w:rsid w:val="006D3EED"/>
    <w:rsid w:val="006D5A88"/>
    <w:rsid w:val="006D6C5B"/>
    <w:rsid w:val="006D6E78"/>
    <w:rsid w:val="006D7746"/>
    <w:rsid w:val="006E1C81"/>
    <w:rsid w:val="006E4A20"/>
    <w:rsid w:val="006E4E20"/>
    <w:rsid w:val="006E5852"/>
    <w:rsid w:val="006E6B3C"/>
    <w:rsid w:val="006F02A9"/>
    <w:rsid w:val="006F03C5"/>
    <w:rsid w:val="006F3B53"/>
    <w:rsid w:val="006F4C3B"/>
    <w:rsid w:val="006F51A4"/>
    <w:rsid w:val="006F66C0"/>
    <w:rsid w:val="00700624"/>
    <w:rsid w:val="007016EF"/>
    <w:rsid w:val="007036B7"/>
    <w:rsid w:val="00704450"/>
    <w:rsid w:val="007121F2"/>
    <w:rsid w:val="00714319"/>
    <w:rsid w:val="00714CE7"/>
    <w:rsid w:val="00715D17"/>
    <w:rsid w:val="007169F3"/>
    <w:rsid w:val="0072084E"/>
    <w:rsid w:val="00723863"/>
    <w:rsid w:val="00723D16"/>
    <w:rsid w:val="00724003"/>
    <w:rsid w:val="00725CF3"/>
    <w:rsid w:val="00726253"/>
    <w:rsid w:val="0073092F"/>
    <w:rsid w:val="00731125"/>
    <w:rsid w:val="00731B6F"/>
    <w:rsid w:val="00732F43"/>
    <w:rsid w:val="007332C7"/>
    <w:rsid w:val="0073359E"/>
    <w:rsid w:val="00734393"/>
    <w:rsid w:val="00736AAC"/>
    <w:rsid w:val="00737361"/>
    <w:rsid w:val="007438A4"/>
    <w:rsid w:val="0074452D"/>
    <w:rsid w:val="0074466E"/>
    <w:rsid w:val="00744E82"/>
    <w:rsid w:val="00744F8D"/>
    <w:rsid w:val="0074504D"/>
    <w:rsid w:val="00750B0D"/>
    <w:rsid w:val="007511AD"/>
    <w:rsid w:val="00751346"/>
    <w:rsid w:val="00757042"/>
    <w:rsid w:val="00761663"/>
    <w:rsid w:val="00762194"/>
    <w:rsid w:val="00766241"/>
    <w:rsid w:val="00770EDD"/>
    <w:rsid w:val="00771468"/>
    <w:rsid w:val="00771D42"/>
    <w:rsid w:val="00776B2B"/>
    <w:rsid w:val="00777337"/>
    <w:rsid w:val="0077790E"/>
    <w:rsid w:val="0078321F"/>
    <w:rsid w:val="00783749"/>
    <w:rsid w:val="00785F1B"/>
    <w:rsid w:val="00786303"/>
    <w:rsid w:val="00792840"/>
    <w:rsid w:val="0079410F"/>
    <w:rsid w:val="00795200"/>
    <w:rsid w:val="007971E2"/>
    <w:rsid w:val="00797A4C"/>
    <w:rsid w:val="00797EEE"/>
    <w:rsid w:val="007A0B59"/>
    <w:rsid w:val="007A1CD0"/>
    <w:rsid w:val="007A24BC"/>
    <w:rsid w:val="007A3A82"/>
    <w:rsid w:val="007A414F"/>
    <w:rsid w:val="007A4A97"/>
    <w:rsid w:val="007A64FE"/>
    <w:rsid w:val="007A79D4"/>
    <w:rsid w:val="007B189A"/>
    <w:rsid w:val="007B3A24"/>
    <w:rsid w:val="007B6C89"/>
    <w:rsid w:val="007B7110"/>
    <w:rsid w:val="007C250D"/>
    <w:rsid w:val="007C26AA"/>
    <w:rsid w:val="007C48CF"/>
    <w:rsid w:val="007C4FF4"/>
    <w:rsid w:val="007C5680"/>
    <w:rsid w:val="007D0666"/>
    <w:rsid w:val="007D0791"/>
    <w:rsid w:val="007D164F"/>
    <w:rsid w:val="007D1929"/>
    <w:rsid w:val="007D3276"/>
    <w:rsid w:val="007D3896"/>
    <w:rsid w:val="007D3C21"/>
    <w:rsid w:val="007D4A37"/>
    <w:rsid w:val="007D7337"/>
    <w:rsid w:val="007E27F0"/>
    <w:rsid w:val="007E33D8"/>
    <w:rsid w:val="007E659C"/>
    <w:rsid w:val="007E6976"/>
    <w:rsid w:val="007F1307"/>
    <w:rsid w:val="007F23CF"/>
    <w:rsid w:val="007F2E55"/>
    <w:rsid w:val="007F4206"/>
    <w:rsid w:val="007F6069"/>
    <w:rsid w:val="007F6635"/>
    <w:rsid w:val="007F7954"/>
    <w:rsid w:val="00800BCD"/>
    <w:rsid w:val="00801BB8"/>
    <w:rsid w:val="00801D7A"/>
    <w:rsid w:val="00803ACB"/>
    <w:rsid w:val="00804AA4"/>
    <w:rsid w:val="0080541B"/>
    <w:rsid w:val="00805D7C"/>
    <w:rsid w:val="00806AAF"/>
    <w:rsid w:val="00810887"/>
    <w:rsid w:val="00810AEF"/>
    <w:rsid w:val="00811223"/>
    <w:rsid w:val="00811312"/>
    <w:rsid w:val="00812D81"/>
    <w:rsid w:val="00820AB1"/>
    <w:rsid w:val="00822CF5"/>
    <w:rsid w:val="00823764"/>
    <w:rsid w:val="0083025B"/>
    <w:rsid w:val="0083059C"/>
    <w:rsid w:val="0083153C"/>
    <w:rsid w:val="0083204F"/>
    <w:rsid w:val="00832953"/>
    <w:rsid w:val="008329EF"/>
    <w:rsid w:val="00834E08"/>
    <w:rsid w:val="00835A2A"/>
    <w:rsid w:val="00835C00"/>
    <w:rsid w:val="00840074"/>
    <w:rsid w:val="0084137E"/>
    <w:rsid w:val="0084348E"/>
    <w:rsid w:val="008442F2"/>
    <w:rsid w:val="00844F64"/>
    <w:rsid w:val="00845242"/>
    <w:rsid w:val="00845DC7"/>
    <w:rsid w:val="008463FB"/>
    <w:rsid w:val="00846728"/>
    <w:rsid w:val="0085122F"/>
    <w:rsid w:val="00851EE2"/>
    <w:rsid w:val="00852E3D"/>
    <w:rsid w:val="0085329C"/>
    <w:rsid w:val="008547C6"/>
    <w:rsid w:val="00854CEC"/>
    <w:rsid w:val="008555F3"/>
    <w:rsid w:val="00855A4A"/>
    <w:rsid w:val="008560D7"/>
    <w:rsid w:val="00860582"/>
    <w:rsid w:val="00861B70"/>
    <w:rsid w:val="008628EC"/>
    <w:rsid w:val="008649A7"/>
    <w:rsid w:val="00865F08"/>
    <w:rsid w:val="00870583"/>
    <w:rsid w:val="00873251"/>
    <w:rsid w:val="00874615"/>
    <w:rsid w:val="008752A0"/>
    <w:rsid w:val="0087735C"/>
    <w:rsid w:val="00877AB3"/>
    <w:rsid w:val="008800A8"/>
    <w:rsid w:val="00880A84"/>
    <w:rsid w:val="00882BE5"/>
    <w:rsid w:val="00882DB5"/>
    <w:rsid w:val="008831BC"/>
    <w:rsid w:val="00883786"/>
    <w:rsid w:val="00885246"/>
    <w:rsid w:val="00886885"/>
    <w:rsid w:val="00886AD3"/>
    <w:rsid w:val="0088737E"/>
    <w:rsid w:val="00887D7E"/>
    <w:rsid w:val="00890A09"/>
    <w:rsid w:val="00891380"/>
    <w:rsid w:val="0089259B"/>
    <w:rsid w:val="00893B43"/>
    <w:rsid w:val="00894C0A"/>
    <w:rsid w:val="0089526A"/>
    <w:rsid w:val="008953B6"/>
    <w:rsid w:val="008961C7"/>
    <w:rsid w:val="00896CDC"/>
    <w:rsid w:val="00897374"/>
    <w:rsid w:val="00897E6F"/>
    <w:rsid w:val="008A0844"/>
    <w:rsid w:val="008A14E9"/>
    <w:rsid w:val="008A2E00"/>
    <w:rsid w:val="008A2E29"/>
    <w:rsid w:val="008A35B3"/>
    <w:rsid w:val="008A36FE"/>
    <w:rsid w:val="008A378E"/>
    <w:rsid w:val="008A3BAE"/>
    <w:rsid w:val="008A60FC"/>
    <w:rsid w:val="008A7049"/>
    <w:rsid w:val="008A7B5F"/>
    <w:rsid w:val="008B063A"/>
    <w:rsid w:val="008B1DC9"/>
    <w:rsid w:val="008B29C1"/>
    <w:rsid w:val="008B7326"/>
    <w:rsid w:val="008C04C4"/>
    <w:rsid w:val="008C32FE"/>
    <w:rsid w:val="008C5025"/>
    <w:rsid w:val="008D03DA"/>
    <w:rsid w:val="008D7B37"/>
    <w:rsid w:val="008D7C64"/>
    <w:rsid w:val="008E0B10"/>
    <w:rsid w:val="008E245D"/>
    <w:rsid w:val="008E4669"/>
    <w:rsid w:val="008E65B2"/>
    <w:rsid w:val="008E7947"/>
    <w:rsid w:val="008F23D2"/>
    <w:rsid w:val="008F2C7A"/>
    <w:rsid w:val="008F428F"/>
    <w:rsid w:val="008F453E"/>
    <w:rsid w:val="008F66F2"/>
    <w:rsid w:val="009013CC"/>
    <w:rsid w:val="00902732"/>
    <w:rsid w:val="00902C77"/>
    <w:rsid w:val="009046AC"/>
    <w:rsid w:val="00905922"/>
    <w:rsid w:val="0090688B"/>
    <w:rsid w:val="0090766F"/>
    <w:rsid w:val="00907B7D"/>
    <w:rsid w:val="00910265"/>
    <w:rsid w:val="00910A6B"/>
    <w:rsid w:val="00912E9F"/>
    <w:rsid w:val="0091385F"/>
    <w:rsid w:val="00914961"/>
    <w:rsid w:val="009155DB"/>
    <w:rsid w:val="00916FC4"/>
    <w:rsid w:val="0091753E"/>
    <w:rsid w:val="00920B32"/>
    <w:rsid w:val="00922ABB"/>
    <w:rsid w:val="00923046"/>
    <w:rsid w:val="00926E02"/>
    <w:rsid w:val="00932D74"/>
    <w:rsid w:val="00934C66"/>
    <w:rsid w:val="0093604B"/>
    <w:rsid w:val="00936BD2"/>
    <w:rsid w:val="009409A8"/>
    <w:rsid w:val="00941284"/>
    <w:rsid w:val="009419F2"/>
    <w:rsid w:val="00941D69"/>
    <w:rsid w:val="00942927"/>
    <w:rsid w:val="00942D32"/>
    <w:rsid w:val="00943A1A"/>
    <w:rsid w:val="009446E5"/>
    <w:rsid w:val="009455E8"/>
    <w:rsid w:val="00946C4C"/>
    <w:rsid w:val="009470CD"/>
    <w:rsid w:val="00947144"/>
    <w:rsid w:val="0095229A"/>
    <w:rsid w:val="00954A3A"/>
    <w:rsid w:val="0095573C"/>
    <w:rsid w:val="00957866"/>
    <w:rsid w:val="00957EAF"/>
    <w:rsid w:val="0096177A"/>
    <w:rsid w:val="00962011"/>
    <w:rsid w:val="0096329E"/>
    <w:rsid w:val="009640CE"/>
    <w:rsid w:val="00965718"/>
    <w:rsid w:val="00966B50"/>
    <w:rsid w:val="00971564"/>
    <w:rsid w:val="00971FEA"/>
    <w:rsid w:val="00972DAE"/>
    <w:rsid w:val="0097375C"/>
    <w:rsid w:val="009740C1"/>
    <w:rsid w:val="0097488C"/>
    <w:rsid w:val="00974CB2"/>
    <w:rsid w:val="00977D68"/>
    <w:rsid w:val="009805EA"/>
    <w:rsid w:val="0098239E"/>
    <w:rsid w:val="00982A57"/>
    <w:rsid w:val="0098300A"/>
    <w:rsid w:val="00983171"/>
    <w:rsid w:val="009840A7"/>
    <w:rsid w:val="00984782"/>
    <w:rsid w:val="0098480E"/>
    <w:rsid w:val="00985024"/>
    <w:rsid w:val="00985EE4"/>
    <w:rsid w:val="009878CC"/>
    <w:rsid w:val="00987C68"/>
    <w:rsid w:val="009908D8"/>
    <w:rsid w:val="009918B9"/>
    <w:rsid w:val="009930B0"/>
    <w:rsid w:val="009934E3"/>
    <w:rsid w:val="00993C23"/>
    <w:rsid w:val="0099530C"/>
    <w:rsid w:val="009A0978"/>
    <w:rsid w:val="009A1E12"/>
    <w:rsid w:val="009A7163"/>
    <w:rsid w:val="009B0988"/>
    <w:rsid w:val="009B1E15"/>
    <w:rsid w:val="009B2807"/>
    <w:rsid w:val="009B2AC9"/>
    <w:rsid w:val="009B2D7E"/>
    <w:rsid w:val="009B402D"/>
    <w:rsid w:val="009B494B"/>
    <w:rsid w:val="009B7DD8"/>
    <w:rsid w:val="009C03F4"/>
    <w:rsid w:val="009C0D92"/>
    <w:rsid w:val="009C1BE7"/>
    <w:rsid w:val="009C337E"/>
    <w:rsid w:val="009C349F"/>
    <w:rsid w:val="009C4C87"/>
    <w:rsid w:val="009C50C6"/>
    <w:rsid w:val="009C6CAF"/>
    <w:rsid w:val="009D0E1C"/>
    <w:rsid w:val="009D311B"/>
    <w:rsid w:val="009D40AD"/>
    <w:rsid w:val="009D4435"/>
    <w:rsid w:val="009E03EE"/>
    <w:rsid w:val="009E0FC2"/>
    <w:rsid w:val="009E1137"/>
    <w:rsid w:val="009E1A2A"/>
    <w:rsid w:val="009E520E"/>
    <w:rsid w:val="009E524C"/>
    <w:rsid w:val="009E540B"/>
    <w:rsid w:val="009E5C93"/>
    <w:rsid w:val="009E728A"/>
    <w:rsid w:val="009E7D32"/>
    <w:rsid w:val="009F074F"/>
    <w:rsid w:val="009F100D"/>
    <w:rsid w:val="009F2107"/>
    <w:rsid w:val="009F27F5"/>
    <w:rsid w:val="009F3678"/>
    <w:rsid w:val="009F411A"/>
    <w:rsid w:val="009F41E1"/>
    <w:rsid w:val="009F5072"/>
    <w:rsid w:val="009F55E3"/>
    <w:rsid w:val="009F6F44"/>
    <w:rsid w:val="009F75CB"/>
    <w:rsid w:val="00A004DC"/>
    <w:rsid w:val="00A0319B"/>
    <w:rsid w:val="00A0343D"/>
    <w:rsid w:val="00A03639"/>
    <w:rsid w:val="00A04C60"/>
    <w:rsid w:val="00A05383"/>
    <w:rsid w:val="00A05AF7"/>
    <w:rsid w:val="00A05EC5"/>
    <w:rsid w:val="00A06AAA"/>
    <w:rsid w:val="00A072AA"/>
    <w:rsid w:val="00A107AD"/>
    <w:rsid w:val="00A129FF"/>
    <w:rsid w:val="00A14CD8"/>
    <w:rsid w:val="00A152C8"/>
    <w:rsid w:val="00A15C73"/>
    <w:rsid w:val="00A15DA9"/>
    <w:rsid w:val="00A1708B"/>
    <w:rsid w:val="00A21B66"/>
    <w:rsid w:val="00A22817"/>
    <w:rsid w:val="00A236E8"/>
    <w:rsid w:val="00A240AD"/>
    <w:rsid w:val="00A242E2"/>
    <w:rsid w:val="00A254DD"/>
    <w:rsid w:val="00A267AB"/>
    <w:rsid w:val="00A26B85"/>
    <w:rsid w:val="00A30DB1"/>
    <w:rsid w:val="00A34D93"/>
    <w:rsid w:val="00A35FCE"/>
    <w:rsid w:val="00A36B01"/>
    <w:rsid w:val="00A37E11"/>
    <w:rsid w:val="00A40A63"/>
    <w:rsid w:val="00A42839"/>
    <w:rsid w:val="00A438E1"/>
    <w:rsid w:val="00A451E3"/>
    <w:rsid w:val="00A45AD5"/>
    <w:rsid w:val="00A47428"/>
    <w:rsid w:val="00A501C9"/>
    <w:rsid w:val="00A51E8E"/>
    <w:rsid w:val="00A524E8"/>
    <w:rsid w:val="00A549BD"/>
    <w:rsid w:val="00A5668B"/>
    <w:rsid w:val="00A57DF9"/>
    <w:rsid w:val="00A62351"/>
    <w:rsid w:val="00A63EBA"/>
    <w:rsid w:val="00A64509"/>
    <w:rsid w:val="00A64DA4"/>
    <w:rsid w:val="00A65D2C"/>
    <w:rsid w:val="00A703DF"/>
    <w:rsid w:val="00A7050D"/>
    <w:rsid w:val="00A72977"/>
    <w:rsid w:val="00A72F92"/>
    <w:rsid w:val="00A7365D"/>
    <w:rsid w:val="00A736A0"/>
    <w:rsid w:val="00A748A8"/>
    <w:rsid w:val="00A75761"/>
    <w:rsid w:val="00A76391"/>
    <w:rsid w:val="00A777AA"/>
    <w:rsid w:val="00A77A03"/>
    <w:rsid w:val="00A807D0"/>
    <w:rsid w:val="00A82D1B"/>
    <w:rsid w:val="00A82D9D"/>
    <w:rsid w:val="00A8329F"/>
    <w:rsid w:val="00A8549D"/>
    <w:rsid w:val="00A87E78"/>
    <w:rsid w:val="00A91FD7"/>
    <w:rsid w:val="00A93BFF"/>
    <w:rsid w:val="00A93DBF"/>
    <w:rsid w:val="00A94FD6"/>
    <w:rsid w:val="00A96032"/>
    <w:rsid w:val="00AA0B7E"/>
    <w:rsid w:val="00AA1F25"/>
    <w:rsid w:val="00AA2547"/>
    <w:rsid w:val="00AA3703"/>
    <w:rsid w:val="00AA4F8E"/>
    <w:rsid w:val="00AA6CDE"/>
    <w:rsid w:val="00AB0029"/>
    <w:rsid w:val="00AB0C65"/>
    <w:rsid w:val="00AB6034"/>
    <w:rsid w:val="00AB78C2"/>
    <w:rsid w:val="00AC10C2"/>
    <w:rsid w:val="00AC1BFA"/>
    <w:rsid w:val="00AC328B"/>
    <w:rsid w:val="00AC366E"/>
    <w:rsid w:val="00AC6654"/>
    <w:rsid w:val="00AC7A8C"/>
    <w:rsid w:val="00AD57E2"/>
    <w:rsid w:val="00AD62C9"/>
    <w:rsid w:val="00AD6408"/>
    <w:rsid w:val="00AD675D"/>
    <w:rsid w:val="00AD6EFF"/>
    <w:rsid w:val="00AE207F"/>
    <w:rsid w:val="00AE2753"/>
    <w:rsid w:val="00AE3184"/>
    <w:rsid w:val="00AE3298"/>
    <w:rsid w:val="00AE3796"/>
    <w:rsid w:val="00AE3A0D"/>
    <w:rsid w:val="00AE45F4"/>
    <w:rsid w:val="00AE45FF"/>
    <w:rsid w:val="00AE5CA1"/>
    <w:rsid w:val="00AE6F57"/>
    <w:rsid w:val="00AE74D8"/>
    <w:rsid w:val="00AF17FE"/>
    <w:rsid w:val="00AF1A29"/>
    <w:rsid w:val="00AF1FB6"/>
    <w:rsid w:val="00AF25CC"/>
    <w:rsid w:val="00AF3058"/>
    <w:rsid w:val="00AF40B9"/>
    <w:rsid w:val="00AF47C4"/>
    <w:rsid w:val="00AF49EC"/>
    <w:rsid w:val="00AF5265"/>
    <w:rsid w:val="00AF5EE3"/>
    <w:rsid w:val="00AF63FF"/>
    <w:rsid w:val="00AF65E5"/>
    <w:rsid w:val="00AF6CE4"/>
    <w:rsid w:val="00AF7D8F"/>
    <w:rsid w:val="00B00E5E"/>
    <w:rsid w:val="00B03A44"/>
    <w:rsid w:val="00B056E5"/>
    <w:rsid w:val="00B10FE7"/>
    <w:rsid w:val="00B119A0"/>
    <w:rsid w:val="00B11BB6"/>
    <w:rsid w:val="00B12AB7"/>
    <w:rsid w:val="00B139DB"/>
    <w:rsid w:val="00B144A1"/>
    <w:rsid w:val="00B15984"/>
    <w:rsid w:val="00B159C5"/>
    <w:rsid w:val="00B16A03"/>
    <w:rsid w:val="00B17A14"/>
    <w:rsid w:val="00B20498"/>
    <w:rsid w:val="00B21996"/>
    <w:rsid w:val="00B21D0B"/>
    <w:rsid w:val="00B220A3"/>
    <w:rsid w:val="00B226C8"/>
    <w:rsid w:val="00B22C10"/>
    <w:rsid w:val="00B26008"/>
    <w:rsid w:val="00B263E9"/>
    <w:rsid w:val="00B2692B"/>
    <w:rsid w:val="00B30231"/>
    <w:rsid w:val="00B30548"/>
    <w:rsid w:val="00B3097C"/>
    <w:rsid w:val="00B32724"/>
    <w:rsid w:val="00B32FB7"/>
    <w:rsid w:val="00B35618"/>
    <w:rsid w:val="00B356B6"/>
    <w:rsid w:val="00B35F30"/>
    <w:rsid w:val="00B36453"/>
    <w:rsid w:val="00B3704F"/>
    <w:rsid w:val="00B37413"/>
    <w:rsid w:val="00B40FC8"/>
    <w:rsid w:val="00B42B9C"/>
    <w:rsid w:val="00B431CE"/>
    <w:rsid w:val="00B43A20"/>
    <w:rsid w:val="00B451B6"/>
    <w:rsid w:val="00B506DF"/>
    <w:rsid w:val="00B50856"/>
    <w:rsid w:val="00B511B5"/>
    <w:rsid w:val="00B52F7E"/>
    <w:rsid w:val="00B545B7"/>
    <w:rsid w:val="00B56388"/>
    <w:rsid w:val="00B56C1D"/>
    <w:rsid w:val="00B614F9"/>
    <w:rsid w:val="00B615A1"/>
    <w:rsid w:val="00B61616"/>
    <w:rsid w:val="00B64DC4"/>
    <w:rsid w:val="00B64DDC"/>
    <w:rsid w:val="00B67766"/>
    <w:rsid w:val="00B72251"/>
    <w:rsid w:val="00B73325"/>
    <w:rsid w:val="00B738F6"/>
    <w:rsid w:val="00B73ED9"/>
    <w:rsid w:val="00B7450D"/>
    <w:rsid w:val="00B75B8C"/>
    <w:rsid w:val="00B76526"/>
    <w:rsid w:val="00B811AD"/>
    <w:rsid w:val="00B8264C"/>
    <w:rsid w:val="00B82B15"/>
    <w:rsid w:val="00B8300F"/>
    <w:rsid w:val="00B837FE"/>
    <w:rsid w:val="00B92DA1"/>
    <w:rsid w:val="00B9429F"/>
    <w:rsid w:val="00B950D4"/>
    <w:rsid w:val="00B964FC"/>
    <w:rsid w:val="00BA06C6"/>
    <w:rsid w:val="00BA17CB"/>
    <w:rsid w:val="00BA1BAE"/>
    <w:rsid w:val="00BA1DBC"/>
    <w:rsid w:val="00BA206E"/>
    <w:rsid w:val="00BA2BDE"/>
    <w:rsid w:val="00BA2F5A"/>
    <w:rsid w:val="00BA34D4"/>
    <w:rsid w:val="00BA4013"/>
    <w:rsid w:val="00BA4836"/>
    <w:rsid w:val="00BA51FC"/>
    <w:rsid w:val="00BA5775"/>
    <w:rsid w:val="00BA6E36"/>
    <w:rsid w:val="00BA715B"/>
    <w:rsid w:val="00BB2464"/>
    <w:rsid w:val="00BB31C5"/>
    <w:rsid w:val="00BB31FB"/>
    <w:rsid w:val="00BB361C"/>
    <w:rsid w:val="00BB439F"/>
    <w:rsid w:val="00BB596B"/>
    <w:rsid w:val="00BB6063"/>
    <w:rsid w:val="00BB6DF6"/>
    <w:rsid w:val="00BB73B2"/>
    <w:rsid w:val="00BB76C2"/>
    <w:rsid w:val="00BC08EA"/>
    <w:rsid w:val="00BC41EA"/>
    <w:rsid w:val="00BC428C"/>
    <w:rsid w:val="00BC5366"/>
    <w:rsid w:val="00BC6771"/>
    <w:rsid w:val="00BC7B39"/>
    <w:rsid w:val="00BD04AF"/>
    <w:rsid w:val="00BD11DE"/>
    <w:rsid w:val="00BD18F1"/>
    <w:rsid w:val="00BD1FEF"/>
    <w:rsid w:val="00BD270C"/>
    <w:rsid w:val="00BD29E0"/>
    <w:rsid w:val="00BD5895"/>
    <w:rsid w:val="00BD6B2F"/>
    <w:rsid w:val="00BE0B45"/>
    <w:rsid w:val="00BE372D"/>
    <w:rsid w:val="00BE4047"/>
    <w:rsid w:val="00BE4D0E"/>
    <w:rsid w:val="00BE66D1"/>
    <w:rsid w:val="00BE692D"/>
    <w:rsid w:val="00BE6C40"/>
    <w:rsid w:val="00BF2574"/>
    <w:rsid w:val="00BF25B1"/>
    <w:rsid w:val="00BF2667"/>
    <w:rsid w:val="00BF2BFC"/>
    <w:rsid w:val="00BF2F81"/>
    <w:rsid w:val="00BF39BE"/>
    <w:rsid w:val="00BF3A51"/>
    <w:rsid w:val="00BF4615"/>
    <w:rsid w:val="00BF615A"/>
    <w:rsid w:val="00BF64FF"/>
    <w:rsid w:val="00BF6A65"/>
    <w:rsid w:val="00BF6B90"/>
    <w:rsid w:val="00C0394F"/>
    <w:rsid w:val="00C065C3"/>
    <w:rsid w:val="00C101AE"/>
    <w:rsid w:val="00C103EA"/>
    <w:rsid w:val="00C11346"/>
    <w:rsid w:val="00C11F86"/>
    <w:rsid w:val="00C143E2"/>
    <w:rsid w:val="00C169C0"/>
    <w:rsid w:val="00C170D6"/>
    <w:rsid w:val="00C211FC"/>
    <w:rsid w:val="00C23A4F"/>
    <w:rsid w:val="00C26C8D"/>
    <w:rsid w:val="00C31DD3"/>
    <w:rsid w:val="00C33EC7"/>
    <w:rsid w:val="00C44C64"/>
    <w:rsid w:val="00C452C6"/>
    <w:rsid w:val="00C46940"/>
    <w:rsid w:val="00C46E3B"/>
    <w:rsid w:val="00C46FBB"/>
    <w:rsid w:val="00C47119"/>
    <w:rsid w:val="00C54755"/>
    <w:rsid w:val="00C55A27"/>
    <w:rsid w:val="00C569F2"/>
    <w:rsid w:val="00C57605"/>
    <w:rsid w:val="00C60E79"/>
    <w:rsid w:val="00C616FE"/>
    <w:rsid w:val="00C64143"/>
    <w:rsid w:val="00C64F6E"/>
    <w:rsid w:val="00C659D7"/>
    <w:rsid w:val="00C65B2C"/>
    <w:rsid w:val="00C65CEC"/>
    <w:rsid w:val="00C71B71"/>
    <w:rsid w:val="00C73156"/>
    <w:rsid w:val="00C73E30"/>
    <w:rsid w:val="00C74201"/>
    <w:rsid w:val="00C7426C"/>
    <w:rsid w:val="00C75108"/>
    <w:rsid w:val="00C75FAF"/>
    <w:rsid w:val="00C765E5"/>
    <w:rsid w:val="00C80811"/>
    <w:rsid w:val="00C8205B"/>
    <w:rsid w:val="00C8316C"/>
    <w:rsid w:val="00C8532D"/>
    <w:rsid w:val="00C85783"/>
    <w:rsid w:val="00C85F91"/>
    <w:rsid w:val="00C86CC2"/>
    <w:rsid w:val="00C901B1"/>
    <w:rsid w:val="00C926E8"/>
    <w:rsid w:val="00C92B01"/>
    <w:rsid w:val="00C93D9D"/>
    <w:rsid w:val="00C95212"/>
    <w:rsid w:val="00C955EC"/>
    <w:rsid w:val="00C95683"/>
    <w:rsid w:val="00C96FE7"/>
    <w:rsid w:val="00CA044B"/>
    <w:rsid w:val="00CA12C7"/>
    <w:rsid w:val="00CA1352"/>
    <w:rsid w:val="00CA1A66"/>
    <w:rsid w:val="00CA335E"/>
    <w:rsid w:val="00CA3638"/>
    <w:rsid w:val="00CA7DDF"/>
    <w:rsid w:val="00CB0A69"/>
    <w:rsid w:val="00CB17BC"/>
    <w:rsid w:val="00CB185C"/>
    <w:rsid w:val="00CB2C49"/>
    <w:rsid w:val="00CB3EA0"/>
    <w:rsid w:val="00CB6B4E"/>
    <w:rsid w:val="00CC1B28"/>
    <w:rsid w:val="00CC3071"/>
    <w:rsid w:val="00CC4E10"/>
    <w:rsid w:val="00CC5980"/>
    <w:rsid w:val="00CC6016"/>
    <w:rsid w:val="00CC6777"/>
    <w:rsid w:val="00CC6BB6"/>
    <w:rsid w:val="00CC6BBE"/>
    <w:rsid w:val="00CC7829"/>
    <w:rsid w:val="00CD0DAD"/>
    <w:rsid w:val="00CD2E0C"/>
    <w:rsid w:val="00CE0E0F"/>
    <w:rsid w:val="00CE3753"/>
    <w:rsid w:val="00CE3A9A"/>
    <w:rsid w:val="00CE3F41"/>
    <w:rsid w:val="00CE5C98"/>
    <w:rsid w:val="00CE68A6"/>
    <w:rsid w:val="00CF2B4D"/>
    <w:rsid w:val="00CF4288"/>
    <w:rsid w:val="00CF6407"/>
    <w:rsid w:val="00CF6847"/>
    <w:rsid w:val="00CF6C5F"/>
    <w:rsid w:val="00CF7FBD"/>
    <w:rsid w:val="00D0059B"/>
    <w:rsid w:val="00D00BB1"/>
    <w:rsid w:val="00D023AC"/>
    <w:rsid w:val="00D02C6E"/>
    <w:rsid w:val="00D04063"/>
    <w:rsid w:val="00D04ECC"/>
    <w:rsid w:val="00D055D6"/>
    <w:rsid w:val="00D1018F"/>
    <w:rsid w:val="00D10307"/>
    <w:rsid w:val="00D104C4"/>
    <w:rsid w:val="00D1152F"/>
    <w:rsid w:val="00D1159C"/>
    <w:rsid w:val="00D126B7"/>
    <w:rsid w:val="00D127B3"/>
    <w:rsid w:val="00D1386F"/>
    <w:rsid w:val="00D149C7"/>
    <w:rsid w:val="00D172A1"/>
    <w:rsid w:val="00D214F7"/>
    <w:rsid w:val="00D21920"/>
    <w:rsid w:val="00D219B5"/>
    <w:rsid w:val="00D23EE3"/>
    <w:rsid w:val="00D269D1"/>
    <w:rsid w:val="00D271D0"/>
    <w:rsid w:val="00D27353"/>
    <w:rsid w:val="00D2766A"/>
    <w:rsid w:val="00D27BDB"/>
    <w:rsid w:val="00D30C55"/>
    <w:rsid w:val="00D312B6"/>
    <w:rsid w:val="00D335C3"/>
    <w:rsid w:val="00D33C9A"/>
    <w:rsid w:val="00D33D88"/>
    <w:rsid w:val="00D33D95"/>
    <w:rsid w:val="00D35253"/>
    <w:rsid w:val="00D3600C"/>
    <w:rsid w:val="00D36915"/>
    <w:rsid w:val="00D376FC"/>
    <w:rsid w:val="00D37BC1"/>
    <w:rsid w:val="00D40845"/>
    <w:rsid w:val="00D41ECD"/>
    <w:rsid w:val="00D44A56"/>
    <w:rsid w:val="00D455E8"/>
    <w:rsid w:val="00D459DF"/>
    <w:rsid w:val="00D46AC2"/>
    <w:rsid w:val="00D475B9"/>
    <w:rsid w:val="00D47930"/>
    <w:rsid w:val="00D50AFC"/>
    <w:rsid w:val="00D565BE"/>
    <w:rsid w:val="00D569EB"/>
    <w:rsid w:val="00D57ACC"/>
    <w:rsid w:val="00D57F71"/>
    <w:rsid w:val="00D63CDD"/>
    <w:rsid w:val="00D63DA5"/>
    <w:rsid w:val="00D63F14"/>
    <w:rsid w:val="00D64755"/>
    <w:rsid w:val="00D65D16"/>
    <w:rsid w:val="00D667D9"/>
    <w:rsid w:val="00D6735E"/>
    <w:rsid w:val="00D67416"/>
    <w:rsid w:val="00D67A18"/>
    <w:rsid w:val="00D67FB0"/>
    <w:rsid w:val="00D7023D"/>
    <w:rsid w:val="00D7085D"/>
    <w:rsid w:val="00D71373"/>
    <w:rsid w:val="00D7226A"/>
    <w:rsid w:val="00D7306E"/>
    <w:rsid w:val="00D7442E"/>
    <w:rsid w:val="00D76360"/>
    <w:rsid w:val="00D764EB"/>
    <w:rsid w:val="00D77C14"/>
    <w:rsid w:val="00D8114D"/>
    <w:rsid w:val="00D8476F"/>
    <w:rsid w:val="00D8684F"/>
    <w:rsid w:val="00D86F74"/>
    <w:rsid w:val="00D87533"/>
    <w:rsid w:val="00D90505"/>
    <w:rsid w:val="00D92F22"/>
    <w:rsid w:val="00D946F7"/>
    <w:rsid w:val="00D95B56"/>
    <w:rsid w:val="00DA291E"/>
    <w:rsid w:val="00DA3067"/>
    <w:rsid w:val="00DA4B6F"/>
    <w:rsid w:val="00DA6949"/>
    <w:rsid w:val="00DB0E64"/>
    <w:rsid w:val="00DB13A7"/>
    <w:rsid w:val="00DB1C32"/>
    <w:rsid w:val="00DB2AD6"/>
    <w:rsid w:val="00DB3C0E"/>
    <w:rsid w:val="00DC022D"/>
    <w:rsid w:val="00DC0DD4"/>
    <w:rsid w:val="00DC2376"/>
    <w:rsid w:val="00DC23A5"/>
    <w:rsid w:val="00DC26A3"/>
    <w:rsid w:val="00DC26AD"/>
    <w:rsid w:val="00DC3B43"/>
    <w:rsid w:val="00DC5019"/>
    <w:rsid w:val="00DC6493"/>
    <w:rsid w:val="00DC6AE6"/>
    <w:rsid w:val="00DC76CA"/>
    <w:rsid w:val="00DC7E53"/>
    <w:rsid w:val="00DD1910"/>
    <w:rsid w:val="00DD40EB"/>
    <w:rsid w:val="00DD4F36"/>
    <w:rsid w:val="00DD6241"/>
    <w:rsid w:val="00DE2568"/>
    <w:rsid w:val="00DE2EA9"/>
    <w:rsid w:val="00DE3CBF"/>
    <w:rsid w:val="00DE4ACB"/>
    <w:rsid w:val="00DE5157"/>
    <w:rsid w:val="00DE5B2B"/>
    <w:rsid w:val="00DE60F9"/>
    <w:rsid w:val="00DE6584"/>
    <w:rsid w:val="00DE72F6"/>
    <w:rsid w:val="00DF1C1A"/>
    <w:rsid w:val="00DF1DFE"/>
    <w:rsid w:val="00DF2136"/>
    <w:rsid w:val="00DF235E"/>
    <w:rsid w:val="00DF2E8B"/>
    <w:rsid w:val="00DF3707"/>
    <w:rsid w:val="00DF4F0B"/>
    <w:rsid w:val="00DF54E2"/>
    <w:rsid w:val="00DF67EB"/>
    <w:rsid w:val="00DF7AA6"/>
    <w:rsid w:val="00E00D93"/>
    <w:rsid w:val="00E02608"/>
    <w:rsid w:val="00E02749"/>
    <w:rsid w:val="00E06B1D"/>
    <w:rsid w:val="00E11672"/>
    <w:rsid w:val="00E1314C"/>
    <w:rsid w:val="00E1322D"/>
    <w:rsid w:val="00E1638D"/>
    <w:rsid w:val="00E1644B"/>
    <w:rsid w:val="00E1694C"/>
    <w:rsid w:val="00E16FDB"/>
    <w:rsid w:val="00E240F5"/>
    <w:rsid w:val="00E31B72"/>
    <w:rsid w:val="00E3247B"/>
    <w:rsid w:val="00E32672"/>
    <w:rsid w:val="00E33404"/>
    <w:rsid w:val="00E3458A"/>
    <w:rsid w:val="00E35259"/>
    <w:rsid w:val="00E36737"/>
    <w:rsid w:val="00E37D62"/>
    <w:rsid w:val="00E37EBC"/>
    <w:rsid w:val="00E4211E"/>
    <w:rsid w:val="00E42721"/>
    <w:rsid w:val="00E42A69"/>
    <w:rsid w:val="00E44038"/>
    <w:rsid w:val="00E44048"/>
    <w:rsid w:val="00E453AB"/>
    <w:rsid w:val="00E474CE"/>
    <w:rsid w:val="00E50887"/>
    <w:rsid w:val="00E515CC"/>
    <w:rsid w:val="00E518F8"/>
    <w:rsid w:val="00E56CF8"/>
    <w:rsid w:val="00E56D11"/>
    <w:rsid w:val="00E5C199"/>
    <w:rsid w:val="00E601B7"/>
    <w:rsid w:val="00E62157"/>
    <w:rsid w:val="00E63D9E"/>
    <w:rsid w:val="00E647E0"/>
    <w:rsid w:val="00E6515A"/>
    <w:rsid w:val="00E7094F"/>
    <w:rsid w:val="00E72066"/>
    <w:rsid w:val="00E73008"/>
    <w:rsid w:val="00E7432D"/>
    <w:rsid w:val="00E75E61"/>
    <w:rsid w:val="00E7791D"/>
    <w:rsid w:val="00E814D0"/>
    <w:rsid w:val="00E81806"/>
    <w:rsid w:val="00E81B05"/>
    <w:rsid w:val="00E83CC1"/>
    <w:rsid w:val="00E84707"/>
    <w:rsid w:val="00E861F4"/>
    <w:rsid w:val="00E86721"/>
    <w:rsid w:val="00E867B2"/>
    <w:rsid w:val="00E86F90"/>
    <w:rsid w:val="00E8794E"/>
    <w:rsid w:val="00E915A6"/>
    <w:rsid w:val="00E919F2"/>
    <w:rsid w:val="00E92EB8"/>
    <w:rsid w:val="00EA0317"/>
    <w:rsid w:val="00EA421C"/>
    <w:rsid w:val="00EA4574"/>
    <w:rsid w:val="00EA5D94"/>
    <w:rsid w:val="00EA605F"/>
    <w:rsid w:val="00EA6A7B"/>
    <w:rsid w:val="00EA7D9D"/>
    <w:rsid w:val="00EB337C"/>
    <w:rsid w:val="00EB5F8A"/>
    <w:rsid w:val="00EB62C2"/>
    <w:rsid w:val="00EB66C6"/>
    <w:rsid w:val="00EB7BC3"/>
    <w:rsid w:val="00EC03BE"/>
    <w:rsid w:val="00EC0781"/>
    <w:rsid w:val="00EC0F4A"/>
    <w:rsid w:val="00EC10EA"/>
    <w:rsid w:val="00EC2B69"/>
    <w:rsid w:val="00EC57D6"/>
    <w:rsid w:val="00EC655C"/>
    <w:rsid w:val="00EC7394"/>
    <w:rsid w:val="00ED158E"/>
    <w:rsid w:val="00ED1798"/>
    <w:rsid w:val="00ED285A"/>
    <w:rsid w:val="00ED4168"/>
    <w:rsid w:val="00ED52DE"/>
    <w:rsid w:val="00ED5889"/>
    <w:rsid w:val="00ED5936"/>
    <w:rsid w:val="00EE2EA8"/>
    <w:rsid w:val="00EE4080"/>
    <w:rsid w:val="00EE4AF3"/>
    <w:rsid w:val="00EE4CF6"/>
    <w:rsid w:val="00EE53B6"/>
    <w:rsid w:val="00EE601C"/>
    <w:rsid w:val="00EE6669"/>
    <w:rsid w:val="00EE6D25"/>
    <w:rsid w:val="00EE6E3E"/>
    <w:rsid w:val="00EE743C"/>
    <w:rsid w:val="00EE7E6E"/>
    <w:rsid w:val="00EF1EC5"/>
    <w:rsid w:val="00EF299D"/>
    <w:rsid w:val="00EF3FD6"/>
    <w:rsid w:val="00EF45C5"/>
    <w:rsid w:val="00EF5D58"/>
    <w:rsid w:val="00EF5E3D"/>
    <w:rsid w:val="00EF6CED"/>
    <w:rsid w:val="00F002EB"/>
    <w:rsid w:val="00F0300C"/>
    <w:rsid w:val="00F04564"/>
    <w:rsid w:val="00F049D7"/>
    <w:rsid w:val="00F04E5D"/>
    <w:rsid w:val="00F05302"/>
    <w:rsid w:val="00F06812"/>
    <w:rsid w:val="00F071DA"/>
    <w:rsid w:val="00F072A5"/>
    <w:rsid w:val="00F077FE"/>
    <w:rsid w:val="00F11469"/>
    <w:rsid w:val="00F115B9"/>
    <w:rsid w:val="00F119F5"/>
    <w:rsid w:val="00F11B23"/>
    <w:rsid w:val="00F11B9E"/>
    <w:rsid w:val="00F1207F"/>
    <w:rsid w:val="00F12BD0"/>
    <w:rsid w:val="00F139DF"/>
    <w:rsid w:val="00F14520"/>
    <w:rsid w:val="00F15812"/>
    <w:rsid w:val="00F212CA"/>
    <w:rsid w:val="00F21549"/>
    <w:rsid w:val="00F230AA"/>
    <w:rsid w:val="00F24029"/>
    <w:rsid w:val="00F24273"/>
    <w:rsid w:val="00F25982"/>
    <w:rsid w:val="00F268ED"/>
    <w:rsid w:val="00F273BA"/>
    <w:rsid w:val="00F304EF"/>
    <w:rsid w:val="00F30513"/>
    <w:rsid w:val="00F31CA1"/>
    <w:rsid w:val="00F31E6E"/>
    <w:rsid w:val="00F32C57"/>
    <w:rsid w:val="00F3463D"/>
    <w:rsid w:val="00F34B1F"/>
    <w:rsid w:val="00F35718"/>
    <w:rsid w:val="00F3686F"/>
    <w:rsid w:val="00F3721C"/>
    <w:rsid w:val="00F409C1"/>
    <w:rsid w:val="00F41187"/>
    <w:rsid w:val="00F41E1A"/>
    <w:rsid w:val="00F4227D"/>
    <w:rsid w:val="00F43D0E"/>
    <w:rsid w:val="00F43F6C"/>
    <w:rsid w:val="00F441D8"/>
    <w:rsid w:val="00F45E68"/>
    <w:rsid w:val="00F47B15"/>
    <w:rsid w:val="00F545EF"/>
    <w:rsid w:val="00F549BE"/>
    <w:rsid w:val="00F55E33"/>
    <w:rsid w:val="00F568B5"/>
    <w:rsid w:val="00F60147"/>
    <w:rsid w:val="00F61770"/>
    <w:rsid w:val="00F61DD6"/>
    <w:rsid w:val="00F62A59"/>
    <w:rsid w:val="00F62BE0"/>
    <w:rsid w:val="00F6429B"/>
    <w:rsid w:val="00F65156"/>
    <w:rsid w:val="00F66E1B"/>
    <w:rsid w:val="00F66FE5"/>
    <w:rsid w:val="00F6727B"/>
    <w:rsid w:val="00F70A74"/>
    <w:rsid w:val="00F7118E"/>
    <w:rsid w:val="00F72588"/>
    <w:rsid w:val="00F73453"/>
    <w:rsid w:val="00F7445D"/>
    <w:rsid w:val="00F74FCA"/>
    <w:rsid w:val="00F75751"/>
    <w:rsid w:val="00F759C1"/>
    <w:rsid w:val="00F8246C"/>
    <w:rsid w:val="00F8294E"/>
    <w:rsid w:val="00F8430A"/>
    <w:rsid w:val="00F918CB"/>
    <w:rsid w:val="00F91FE1"/>
    <w:rsid w:val="00F930F6"/>
    <w:rsid w:val="00F93FC7"/>
    <w:rsid w:val="00F96008"/>
    <w:rsid w:val="00FA2338"/>
    <w:rsid w:val="00FA45E3"/>
    <w:rsid w:val="00FA4C4B"/>
    <w:rsid w:val="00FA7397"/>
    <w:rsid w:val="00FA7CF2"/>
    <w:rsid w:val="00FB013D"/>
    <w:rsid w:val="00FB05D2"/>
    <w:rsid w:val="00FB0717"/>
    <w:rsid w:val="00FB0CF0"/>
    <w:rsid w:val="00FB24ED"/>
    <w:rsid w:val="00FB2DCD"/>
    <w:rsid w:val="00FB3741"/>
    <w:rsid w:val="00FB51EC"/>
    <w:rsid w:val="00FB5533"/>
    <w:rsid w:val="00FB6F03"/>
    <w:rsid w:val="00FC12D6"/>
    <w:rsid w:val="00FC2954"/>
    <w:rsid w:val="00FC43B1"/>
    <w:rsid w:val="00FC4CDB"/>
    <w:rsid w:val="00FC4E13"/>
    <w:rsid w:val="00FC5FAC"/>
    <w:rsid w:val="00FC639A"/>
    <w:rsid w:val="00FD01CA"/>
    <w:rsid w:val="00FD1641"/>
    <w:rsid w:val="00FD3751"/>
    <w:rsid w:val="00FD449C"/>
    <w:rsid w:val="00FD51D8"/>
    <w:rsid w:val="00FD6B74"/>
    <w:rsid w:val="00FD7148"/>
    <w:rsid w:val="00FE12B1"/>
    <w:rsid w:val="00FE2400"/>
    <w:rsid w:val="00FE2EA1"/>
    <w:rsid w:val="00FE346B"/>
    <w:rsid w:val="00FE35CE"/>
    <w:rsid w:val="00FE370F"/>
    <w:rsid w:val="00FE40AE"/>
    <w:rsid w:val="00FE4309"/>
    <w:rsid w:val="00FE625D"/>
    <w:rsid w:val="00FE7254"/>
    <w:rsid w:val="00FF084D"/>
    <w:rsid w:val="00FF187C"/>
    <w:rsid w:val="00FF2F01"/>
    <w:rsid w:val="00FF3FB0"/>
    <w:rsid w:val="00FF4415"/>
    <w:rsid w:val="00FF5117"/>
    <w:rsid w:val="00FF5CF4"/>
    <w:rsid w:val="00FF7032"/>
    <w:rsid w:val="014C47DC"/>
    <w:rsid w:val="01534D3C"/>
    <w:rsid w:val="0155C0AB"/>
    <w:rsid w:val="0187B876"/>
    <w:rsid w:val="01AD4351"/>
    <w:rsid w:val="021143CB"/>
    <w:rsid w:val="0267C237"/>
    <w:rsid w:val="02D89DBB"/>
    <w:rsid w:val="03136EFE"/>
    <w:rsid w:val="034E887A"/>
    <w:rsid w:val="035D91B3"/>
    <w:rsid w:val="03839425"/>
    <w:rsid w:val="0390FEDA"/>
    <w:rsid w:val="039F1891"/>
    <w:rsid w:val="03E5D857"/>
    <w:rsid w:val="0412A4F0"/>
    <w:rsid w:val="045E27B8"/>
    <w:rsid w:val="045F5CD5"/>
    <w:rsid w:val="048B5DC3"/>
    <w:rsid w:val="0494C3EF"/>
    <w:rsid w:val="05175898"/>
    <w:rsid w:val="054345B7"/>
    <w:rsid w:val="0574DC59"/>
    <w:rsid w:val="05B7B659"/>
    <w:rsid w:val="06A4B099"/>
    <w:rsid w:val="06B00268"/>
    <w:rsid w:val="0717B433"/>
    <w:rsid w:val="075DBC71"/>
    <w:rsid w:val="0774E0FD"/>
    <w:rsid w:val="077FF758"/>
    <w:rsid w:val="07AF697F"/>
    <w:rsid w:val="0827B02D"/>
    <w:rsid w:val="083B1613"/>
    <w:rsid w:val="087353CD"/>
    <w:rsid w:val="0883C6F4"/>
    <w:rsid w:val="08E96C4B"/>
    <w:rsid w:val="0932CDF8"/>
    <w:rsid w:val="09382ACD"/>
    <w:rsid w:val="093CD90C"/>
    <w:rsid w:val="09A99CBC"/>
    <w:rsid w:val="09F8502C"/>
    <w:rsid w:val="09F95049"/>
    <w:rsid w:val="0A29011A"/>
    <w:rsid w:val="0A33835E"/>
    <w:rsid w:val="0A71ADFD"/>
    <w:rsid w:val="0B1C001A"/>
    <w:rsid w:val="0B23654D"/>
    <w:rsid w:val="0B247AA4"/>
    <w:rsid w:val="0C1A882C"/>
    <w:rsid w:val="0C1AFB7A"/>
    <w:rsid w:val="0C2FAB6C"/>
    <w:rsid w:val="0C85A39C"/>
    <w:rsid w:val="0C98FAAE"/>
    <w:rsid w:val="0CA537A1"/>
    <w:rsid w:val="0CCFFB6C"/>
    <w:rsid w:val="0CE56DA0"/>
    <w:rsid w:val="0CEAD43F"/>
    <w:rsid w:val="0D49A95A"/>
    <w:rsid w:val="0D8411D6"/>
    <w:rsid w:val="0DC2FB31"/>
    <w:rsid w:val="0E127BB6"/>
    <w:rsid w:val="0E85F294"/>
    <w:rsid w:val="0F3D6701"/>
    <w:rsid w:val="0F5CEF5D"/>
    <w:rsid w:val="0F87AC93"/>
    <w:rsid w:val="0FAE4C17"/>
    <w:rsid w:val="0FEE671F"/>
    <w:rsid w:val="1009F9BD"/>
    <w:rsid w:val="1077D634"/>
    <w:rsid w:val="110553E1"/>
    <w:rsid w:val="11244F7D"/>
    <w:rsid w:val="1138D26F"/>
    <w:rsid w:val="114CA670"/>
    <w:rsid w:val="11C55B31"/>
    <w:rsid w:val="11DEC3D1"/>
    <w:rsid w:val="12031E4D"/>
    <w:rsid w:val="1220B5A5"/>
    <w:rsid w:val="122A149C"/>
    <w:rsid w:val="1253CAA3"/>
    <w:rsid w:val="129C1FBB"/>
    <w:rsid w:val="12B5F108"/>
    <w:rsid w:val="13562B4C"/>
    <w:rsid w:val="135D3E1F"/>
    <w:rsid w:val="139BD1AD"/>
    <w:rsid w:val="1437195C"/>
    <w:rsid w:val="14A37D9B"/>
    <w:rsid w:val="14B3464E"/>
    <w:rsid w:val="14D773A8"/>
    <w:rsid w:val="1523FBDA"/>
    <w:rsid w:val="153ECE96"/>
    <w:rsid w:val="15433FAE"/>
    <w:rsid w:val="1589B4DD"/>
    <w:rsid w:val="158AEEF7"/>
    <w:rsid w:val="161A47A2"/>
    <w:rsid w:val="163C67F7"/>
    <w:rsid w:val="16D7EF1A"/>
    <w:rsid w:val="17F1868E"/>
    <w:rsid w:val="1812573C"/>
    <w:rsid w:val="182DE195"/>
    <w:rsid w:val="183F52CD"/>
    <w:rsid w:val="1840577D"/>
    <w:rsid w:val="18587429"/>
    <w:rsid w:val="186FEBB1"/>
    <w:rsid w:val="1874C171"/>
    <w:rsid w:val="187B35D7"/>
    <w:rsid w:val="18C88C1E"/>
    <w:rsid w:val="194CE22C"/>
    <w:rsid w:val="1990502E"/>
    <w:rsid w:val="19EB3A55"/>
    <w:rsid w:val="1A35F559"/>
    <w:rsid w:val="1A3719C3"/>
    <w:rsid w:val="1A53A3C9"/>
    <w:rsid w:val="1A6010B3"/>
    <w:rsid w:val="1B3BCBF9"/>
    <w:rsid w:val="1B3D1393"/>
    <w:rsid w:val="1B9024C5"/>
    <w:rsid w:val="1B95EB0C"/>
    <w:rsid w:val="1BECC922"/>
    <w:rsid w:val="1C56938A"/>
    <w:rsid w:val="1C5F85C8"/>
    <w:rsid w:val="1C6AD6A7"/>
    <w:rsid w:val="1CECA2FD"/>
    <w:rsid w:val="1D25AB95"/>
    <w:rsid w:val="1D5EE967"/>
    <w:rsid w:val="1D6A6B40"/>
    <w:rsid w:val="1D7ED551"/>
    <w:rsid w:val="1DC88E04"/>
    <w:rsid w:val="1DDC9E2C"/>
    <w:rsid w:val="1E3FCD87"/>
    <w:rsid w:val="1E667940"/>
    <w:rsid w:val="1E66EB87"/>
    <w:rsid w:val="1E6F3664"/>
    <w:rsid w:val="1E8B1377"/>
    <w:rsid w:val="1E956574"/>
    <w:rsid w:val="1EC25152"/>
    <w:rsid w:val="1F7749D5"/>
    <w:rsid w:val="1F7D86C2"/>
    <w:rsid w:val="1F8EE846"/>
    <w:rsid w:val="1FA238B2"/>
    <w:rsid w:val="1FA42420"/>
    <w:rsid w:val="1FB370FD"/>
    <w:rsid w:val="1FE35C39"/>
    <w:rsid w:val="1FE46053"/>
    <w:rsid w:val="1FE7ED41"/>
    <w:rsid w:val="2006E5EA"/>
    <w:rsid w:val="2007DF95"/>
    <w:rsid w:val="203BF263"/>
    <w:rsid w:val="204238EB"/>
    <w:rsid w:val="20A431A1"/>
    <w:rsid w:val="20AF9AE2"/>
    <w:rsid w:val="20B47C81"/>
    <w:rsid w:val="21CD518E"/>
    <w:rsid w:val="21D8B721"/>
    <w:rsid w:val="21E98C6C"/>
    <w:rsid w:val="21F19F53"/>
    <w:rsid w:val="21FB0EE8"/>
    <w:rsid w:val="22091926"/>
    <w:rsid w:val="2247227F"/>
    <w:rsid w:val="2262D48A"/>
    <w:rsid w:val="226B1455"/>
    <w:rsid w:val="227B8A7F"/>
    <w:rsid w:val="22BB3B20"/>
    <w:rsid w:val="22BD1B87"/>
    <w:rsid w:val="2317EB02"/>
    <w:rsid w:val="23A8E15E"/>
    <w:rsid w:val="23E46908"/>
    <w:rsid w:val="242BC1A8"/>
    <w:rsid w:val="242C2286"/>
    <w:rsid w:val="244A37A2"/>
    <w:rsid w:val="246EF5F3"/>
    <w:rsid w:val="2475AC53"/>
    <w:rsid w:val="24B6CD00"/>
    <w:rsid w:val="25003328"/>
    <w:rsid w:val="2516A85E"/>
    <w:rsid w:val="258879BE"/>
    <w:rsid w:val="25CCE6B1"/>
    <w:rsid w:val="25DE27BD"/>
    <w:rsid w:val="25E6925E"/>
    <w:rsid w:val="25ECC846"/>
    <w:rsid w:val="262B6D5E"/>
    <w:rsid w:val="2632CB7A"/>
    <w:rsid w:val="2657E6C3"/>
    <w:rsid w:val="2665753F"/>
    <w:rsid w:val="266E111F"/>
    <w:rsid w:val="2674ACAC"/>
    <w:rsid w:val="26808038"/>
    <w:rsid w:val="269637BF"/>
    <w:rsid w:val="26BF19E0"/>
    <w:rsid w:val="26BFD4C3"/>
    <w:rsid w:val="26EA7E12"/>
    <w:rsid w:val="276494DB"/>
    <w:rsid w:val="27B64F1A"/>
    <w:rsid w:val="28291DE8"/>
    <w:rsid w:val="288E3CDF"/>
    <w:rsid w:val="2893F7BE"/>
    <w:rsid w:val="28ED9752"/>
    <w:rsid w:val="2948201C"/>
    <w:rsid w:val="29602183"/>
    <w:rsid w:val="29B5985D"/>
    <w:rsid w:val="29F0324A"/>
    <w:rsid w:val="2A10956F"/>
    <w:rsid w:val="2A7E6CA5"/>
    <w:rsid w:val="2AD563C9"/>
    <w:rsid w:val="2ADEEA3C"/>
    <w:rsid w:val="2BB6262B"/>
    <w:rsid w:val="2BD1F683"/>
    <w:rsid w:val="2BF3B001"/>
    <w:rsid w:val="2C045120"/>
    <w:rsid w:val="2C89DFB1"/>
    <w:rsid w:val="2C914A77"/>
    <w:rsid w:val="2CBA2D16"/>
    <w:rsid w:val="2CE1AD55"/>
    <w:rsid w:val="2D02A335"/>
    <w:rsid w:val="2D04EE00"/>
    <w:rsid w:val="2D34D048"/>
    <w:rsid w:val="2D6C1016"/>
    <w:rsid w:val="2D6D5BF2"/>
    <w:rsid w:val="2D6F4EC2"/>
    <w:rsid w:val="2E78564B"/>
    <w:rsid w:val="2E99074E"/>
    <w:rsid w:val="2EDD5153"/>
    <w:rsid w:val="2F9FB7C9"/>
    <w:rsid w:val="2FB1F4BF"/>
    <w:rsid w:val="2FC81E96"/>
    <w:rsid w:val="302CF70A"/>
    <w:rsid w:val="306299F1"/>
    <w:rsid w:val="30633518"/>
    <w:rsid w:val="312594C6"/>
    <w:rsid w:val="314C70EB"/>
    <w:rsid w:val="316DABEB"/>
    <w:rsid w:val="323F8139"/>
    <w:rsid w:val="3250F72D"/>
    <w:rsid w:val="3268AE5D"/>
    <w:rsid w:val="3287CCEA"/>
    <w:rsid w:val="3289472D"/>
    <w:rsid w:val="32F337B8"/>
    <w:rsid w:val="32F49B7D"/>
    <w:rsid w:val="3326D3B4"/>
    <w:rsid w:val="3368F07E"/>
    <w:rsid w:val="33A2079A"/>
    <w:rsid w:val="34167D69"/>
    <w:rsid w:val="345387B1"/>
    <w:rsid w:val="34E87A6F"/>
    <w:rsid w:val="356D3B37"/>
    <w:rsid w:val="357959B3"/>
    <w:rsid w:val="357D5926"/>
    <w:rsid w:val="359F15E0"/>
    <w:rsid w:val="35A44704"/>
    <w:rsid w:val="364E9B87"/>
    <w:rsid w:val="367A30D0"/>
    <w:rsid w:val="36AF4580"/>
    <w:rsid w:val="36B8168D"/>
    <w:rsid w:val="373BB08A"/>
    <w:rsid w:val="376D2557"/>
    <w:rsid w:val="37BF91CF"/>
    <w:rsid w:val="38142E31"/>
    <w:rsid w:val="38A78B36"/>
    <w:rsid w:val="390769B0"/>
    <w:rsid w:val="3922BE47"/>
    <w:rsid w:val="396D10E1"/>
    <w:rsid w:val="39B3CB7B"/>
    <w:rsid w:val="39D0784F"/>
    <w:rsid w:val="39E48952"/>
    <w:rsid w:val="39ED89EA"/>
    <w:rsid w:val="3A0636CF"/>
    <w:rsid w:val="3A72225C"/>
    <w:rsid w:val="3A786E4A"/>
    <w:rsid w:val="3A95435E"/>
    <w:rsid w:val="3A9F5FF1"/>
    <w:rsid w:val="3B22198F"/>
    <w:rsid w:val="3B4DCA80"/>
    <w:rsid w:val="3B5BEC7D"/>
    <w:rsid w:val="3B83524D"/>
    <w:rsid w:val="3BB8CE85"/>
    <w:rsid w:val="3C4BEF09"/>
    <w:rsid w:val="3C722D94"/>
    <w:rsid w:val="3C8CC5B2"/>
    <w:rsid w:val="3C9C5292"/>
    <w:rsid w:val="3D6A1A40"/>
    <w:rsid w:val="3D739859"/>
    <w:rsid w:val="3DAA0230"/>
    <w:rsid w:val="3E337AB0"/>
    <w:rsid w:val="3E496B33"/>
    <w:rsid w:val="3E496EE6"/>
    <w:rsid w:val="3E75F6D3"/>
    <w:rsid w:val="3EB0FD96"/>
    <w:rsid w:val="3ED8F5AE"/>
    <w:rsid w:val="3EF8B526"/>
    <w:rsid w:val="3EFB2884"/>
    <w:rsid w:val="3F3D3C4F"/>
    <w:rsid w:val="3F54B0D1"/>
    <w:rsid w:val="3F70BDD9"/>
    <w:rsid w:val="3F9CC5C7"/>
    <w:rsid w:val="3FF3016E"/>
    <w:rsid w:val="407237D2"/>
    <w:rsid w:val="411F72FE"/>
    <w:rsid w:val="411F74E2"/>
    <w:rsid w:val="41984BC5"/>
    <w:rsid w:val="41A76E1D"/>
    <w:rsid w:val="4254BB8F"/>
    <w:rsid w:val="42B1F9E4"/>
    <w:rsid w:val="42B3A112"/>
    <w:rsid w:val="42DD12C5"/>
    <w:rsid w:val="42F9848C"/>
    <w:rsid w:val="42F98632"/>
    <w:rsid w:val="4306EBD3"/>
    <w:rsid w:val="44068CC1"/>
    <w:rsid w:val="4419D94E"/>
    <w:rsid w:val="4477F438"/>
    <w:rsid w:val="4482A7C8"/>
    <w:rsid w:val="4498CA83"/>
    <w:rsid w:val="450D82C9"/>
    <w:rsid w:val="45A73979"/>
    <w:rsid w:val="4602EB46"/>
    <w:rsid w:val="468C72A7"/>
    <w:rsid w:val="469FCAB4"/>
    <w:rsid w:val="46B31B37"/>
    <w:rsid w:val="4810DF10"/>
    <w:rsid w:val="481F72C6"/>
    <w:rsid w:val="48FD4927"/>
    <w:rsid w:val="48FFDBC6"/>
    <w:rsid w:val="498D6FCE"/>
    <w:rsid w:val="49B7A509"/>
    <w:rsid w:val="49D2963F"/>
    <w:rsid w:val="49D4A14C"/>
    <w:rsid w:val="49E55C87"/>
    <w:rsid w:val="49F83CA4"/>
    <w:rsid w:val="4A828F19"/>
    <w:rsid w:val="4A954DF1"/>
    <w:rsid w:val="4AADAF08"/>
    <w:rsid w:val="4B132561"/>
    <w:rsid w:val="4B7CDE3D"/>
    <w:rsid w:val="4BD44F24"/>
    <w:rsid w:val="4C01D79B"/>
    <w:rsid w:val="4CACE398"/>
    <w:rsid w:val="4CCDCC5F"/>
    <w:rsid w:val="4CFCE835"/>
    <w:rsid w:val="4D07E473"/>
    <w:rsid w:val="4D51B11D"/>
    <w:rsid w:val="4DABE608"/>
    <w:rsid w:val="4DBFDC50"/>
    <w:rsid w:val="4DC4EAE7"/>
    <w:rsid w:val="4E0AF32D"/>
    <w:rsid w:val="4E1C3637"/>
    <w:rsid w:val="4E2FD698"/>
    <w:rsid w:val="4E65A174"/>
    <w:rsid w:val="4E759FA6"/>
    <w:rsid w:val="4EA37C92"/>
    <w:rsid w:val="4EB3336C"/>
    <w:rsid w:val="4EB6BA3F"/>
    <w:rsid w:val="4F8D95A5"/>
    <w:rsid w:val="4FFA63B5"/>
    <w:rsid w:val="50355282"/>
    <w:rsid w:val="503DFED8"/>
    <w:rsid w:val="50DA957A"/>
    <w:rsid w:val="511BAA35"/>
    <w:rsid w:val="512B9E57"/>
    <w:rsid w:val="513F19C9"/>
    <w:rsid w:val="526C0B5F"/>
    <w:rsid w:val="52829D30"/>
    <w:rsid w:val="528F8512"/>
    <w:rsid w:val="532060EE"/>
    <w:rsid w:val="53A16844"/>
    <w:rsid w:val="53CA7002"/>
    <w:rsid w:val="54085358"/>
    <w:rsid w:val="542A3116"/>
    <w:rsid w:val="542D5137"/>
    <w:rsid w:val="543516AF"/>
    <w:rsid w:val="544F233D"/>
    <w:rsid w:val="546E4940"/>
    <w:rsid w:val="54816540"/>
    <w:rsid w:val="54EB5FFB"/>
    <w:rsid w:val="555CAF3F"/>
    <w:rsid w:val="55D651ED"/>
    <w:rsid w:val="561C26F1"/>
    <w:rsid w:val="56237F24"/>
    <w:rsid w:val="56627A9D"/>
    <w:rsid w:val="566D5039"/>
    <w:rsid w:val="56892A44"/>
    <w:rsid w:val="5697635E"/>
    <w:rsid w:val="56B7C79C"/>
    <w:rsid w:val="56DB2402"/>
    <w:rsid w:val="571BE96C"/>
    <w:rsid w:val="5737357B"/>
    <w:rsid w:val="57D02F9E"/>
    <w:rsid w:val="57EE6AE9"/>
    <w:rsid w:val="580E11CB"/>
    <w:rsid w:val="5823843A"/>
    <w:rsid w:val="584DA038"/>
    <w:rsid w:val="5852157B"/>
    <w:rsid w:val="58FA158C"/>
    <w:rsid w:val="58FFFE46"/>
    <w:rsid w:val="591CAEE0"/>
    <w:rsid w:val="5924E1CA"/>
    <w:rsid w:val="592BA133"/>
    <w:rsid w:val="59807492"/>
    <w:rsid w:val="59DA5C6E"/>
    <w:rsid w:val="59F12B4E"/>
    <w:rsid w:val="5A6F1D34"/>
    <w:rsid w:val="5AC3467A"/>
    <w:rsid w:val="5B288E07"/>
    <w:rsid w:val="5B538879"/>
    <w:rsid w:val="5BAB544A"/>
    <w:rsid w:val="5BD450A5"/>
    <w:rsid w:val="5BEE6921"/>
    <w:rsid w:val="5BF01B30"/>
    <w:rsid w:val="5C29DE5A"/>
    <w:rsid w:val="5C34BC6B"/>
    <w:rsid w:val="5C5EBC5D"/>
    <w:rsid w:val="5C65D3B5"/>
    <w:rsid w:val="5C82FCDC"/>
    <w:rsid w:val="5CC22918"/>
    <w:rsid w:val="5CCF93CC"/>
    <w:rsid w:val="5CEB3F93"/>
    <w:rsid w:val="5D407D35"/>
    <w:rsid w:val="5D49DFF9"/>
    <w:rsid w:val="5D82AE8F"/>
    <w:rsid w:val="5DE23DCD"/>
    <w:rsid w:val="5DF531A2"/>
    <w:rsid w:val="5E9E120A"/>
    <w:rsid w:val="5F125BE8"/>
    <w:rsid w:val="5F28CCDF"/>
    <w:rsid w:val="5F854332"/>
    <w:rsid w:val="5FAAACCA"/>
    <w:rsid w:val="600C1C4A"/>
    <w:rsid w:val="60176E38"/>
    <w:rsid w:val="60224628"/>
    <w:rsid w:val="604A224D"/>
    <w:rsid w:val="60736C11"/>
    <w:rsid w:val="607B8D6D"/>
    <w:rsid w:val="609FE266"/>
    <w:rsid w:val="60BC6091"/>
    <w:rsid w:val="60C09C3E"/>
    <w:rsid w:val="60F16231"/>
    <w:rsid w:val="611109A1"/>
    <w:rsid w:val="6144590C"/>
    <w:rsid w:val="615FAE81"/>
    <w:rsid w:val="61D0A077"/>
    <w:rsid w:val="61F25CDE"/>
    <w:rsid w:val="61F5D5BA"/>
    <w:rsid w:val="6245D0F5"/>
    <w:rsid w:val="626EC3FD"/>
    <w:rsid w:val="62910FAD"/>
    <w:rsid w:val="62A65D5B"/>
    <w:rsid w:val="62C72026"/>
    <w:rsid w:val="62D92DA6"/>
    <w:rsid w:val="631A797F"/>
    <w:rsid w:val="632D3AC1"/>
    <w:rsid w:val="636E840C"/>
    <w:rsid w:val="63B26077"/>
    <w:rsid w:val="63D1D961"/>
    <w:rsid w:val="63D34C22"/>
    <w:rsid w:val="6459284E"/>
    <w:rsid w:val="64AB1877"/>
    <w:rsid w:val="64B686FD"/>
    <w:rsid w:val="651FFC22"/>
    <w:rsid w:val="663AA5C9"/>
    <w:rsid w:val="66B821BB"/>
    <w:rsid w:val="66E8CFC8"/>
    <w:rsid w:val="671D19AE"/>
    <w:rsid w:val="677BF0D9"/>
    <w:rsid w:val="67C3AEB2"/>
    <w:rsid w:val="68679EEF"/>
    <w:rsid w:val="68915F31"/>
    <w:rsid w:val="68EE4F8D"/>
    <w:rsid w:val="68FC1CE2"/>
    <w:rsid w:val="69852224"/>
    <w:rsid w:val="6985F4BA"/>
    <w:rsid w:val="698C5782"/>
    <w:rsid w:val="69C0EB16"/>
    <w:rsid w:val="69C76206"/>
    <w:rsid w:val="6A08D3B1"/>
    <w:rsid w:val="6A2A66D6"/>
    <w:rsid w:val="6A2ACB42"/>
    <w:rsid w:val="6A3A6C8D"/>
    <w:rsid w:val="6A6A88CE"/>
    <w:rsid w:val="6AB3919B"/>
    <w:rsid w:val="6ABD9CAF"/>
    <w:rsid w:val="6B2EC127"/>
    <w:rsid w:val="6B41F19E"/>
    <w:rsid w:val="6B9C1526"/>
    <w:rsid w:val="6BA06261"/>
    <w:rsid w:val="6BD0989C"/>
    <w:rsid w:val="6C0CC7F2"/>
    <w:rsid w:val="6C596D10"/>
    <w:rsid w:val="6C5C0FA7"/>
    <w:rsid w:val="6C8B621E"/>
    <w:rsid w:val="6CB0372C"/>
    <w:rsid w:val="6CBBFE30"/>
    <w:rsid w:val="6CC77395"/>
    <w:rsid w:val="6CF5026E"/>
    <w:rsid w:val="6D05E979"/>
    <w:rsid w:val="6D33EB4D"/>
    <w:rsid w:val="6D4185C5"/>
    <w:rsid w:val="6D7712DD"/>
    <w:rsid w:val="6D935648"/>
    <w:rsid w:val="6DB8647B"/>
    <w:rsid w:val="6DF45F13"/>
    <w:rsid w:val="6DF53D71"/>
    <w:rsid w:val="6DF9BD03"/>
    <w:rsid w:val="6E6BAAF4"/>
    <w:rsid w:val="6EBAC14B"/>
    <w:rsid w:val="6EC319AE"/>
    <w:rsid w:val="6ED37384"/>
    <w:rsid w:val="6ED7D4B7"/>
    <w:rsid w:val="6EE0D61F"/>
    <w:rsid w:val="6F184ABC"/>
    <w:rsid w:val="6F21FB6B"/>
    <w:rsid w:val="6F51BE89"/>
    <w:rsid w:val="6F846516"/>
    <w:rsid w:val="70177AA0"/>
    <w:rsid w:val="701DD555"/>
    <w:rsid w:val="710F83E9"/>
    <w:rsid w:val="7118C660"/>
    <w:rsid w:val="71246B19"/>
    <w:rsid w:val="712D06C0"/>
    <w:rsid w:val="7136474C"/>
    <w:rsid w:val="714A7AE9"/>
    <w:rsid w:val="71980AC5"/>
    <w:rsid w:val="72868101"/>
    <w:rsid w:val="72AE9B53"/>
    <w:rsid w:val="72FC3E2C"/>
    <w:rsid w:val="7315FE28"/>
    <w:rsid w:val="731D860C"/>
    <w:rsid w:val="73322EF1"/>
    <w:rsid w:val="733ED6C5"/>
    <w:rsid w:val="746275F1"/>
    <w:rsid w:val="7496E080"/>
    <w:rsid w:val="74A9B217"/>
    <w:rsid w:val="74C197DE"/>
    <w:rsid w:val="74C5A387"/>
    <w:rsid w:val="75059089"/>
    <w:rsid w:val="7573E9C2"/>
    <w:rsid w:val="75B3AA38"/>
    <w:rsid w:val="7616EE75"/>
    <w:rsid w:val="761D6CE9"/>
    <w:rsid w:val="7667938B"/>
    <w:rsid w:val="76A860DA"/>
    <w:rsid w:val="76F9C2EA"/>
    <w:rsid w:val="77649494"/>
    <w:rsid w:val="7770123F"/>
    <w:rsid w:val="781FFA89"/>
    <w:rsid w:val="7850ABA8"/>
    <w:rsid w:val="786D1FB6"/>
    <w:rsid w:val="787CFABA"/>
    <w:rsid w:val="78A782FB"/>
    <w:rsid w:val="78BA9E44"/>
    <w:rsid w:val="790BE3C8"/>
    <w:rsid w:val="79487A12"/>
    <w:rsid w:val="79E80E29"/>
    <w:rsid w:val="79F13FD0"/>
    <w:rsid w:val="7A5C547B"/>
    <w:rsid w:val="7AD1D25B"/>
    <w:rsid w:val="7ADF8642"/>
    <w:rsid w:val="7AE03277"/>
    <w:rsid w:val="7B5FB9CA"/>
    <w:rsid w:val="7BE0C2E7"/>
    <w:rsid w:val="7C209A51"/>
    <w:rsid w:val="7C9487F9"/>
    <w:rsid w:val="7C9BDB61"/>
    <w:rsid w:val="7CCD95C7"/>
    <w:rsid w:val="7D562726"/>
    <w:rsid w:val="7DA0C8D2"/>
    <w:rsid w:val="7DC6A9A3"/>
    <w:rsid w:val="7DE3D299"/>
    <w:rsid w:val="7DFE308B"/>
    <w:rsid w:val="7E6C4B4A"/>
    <w:rsid w:val="7EFE6D30"/>
    <w:rsid w:val="7F11A989"/>
    <w:rsid w:val="7F6F825B"/>
    <w:rsid w:val="7F77A668"/>
    <w:rsid w:val="7F8C2E8D"/>
    <w:rsid w:val="7F8CBEC2"/>
    <w:rsid w:val="7F9D662F"/>
    <w:rsid w:val="7FD2A06D"/>
    <w:rsid w:val="7FF1C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3E77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ormal"/>
    <w:link w:val="FootnoteTextChar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uiPriority w:val="99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0">
    <w:name w:val="Naslov 310"/>
    <w:basedOn w:val="Normal"/>
    <w:qFormat/>
    <w:rsid w:val="00120162"/>
    <w:rPr>
      <w:b/>
    </w:rPr>
  </w:style>
  <w:style w:type="character" w:styleId="CommentReference">
    <w:name w:val="annotation reference"/>
    <w:basedOn w:val="DefaultParagraphFont"/>
    <w:uiPriority w:val="99"/>
    <w:semiHidden/>
    <w:unhideWhenUsed/>
    <w:rsid w:val="002B67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67C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67C9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67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67C9"/>
    <w:rPr>
      <w:rFonts w:ascii="Myriad Pro" w:hAnsi="Myriad Pro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D0FA7"/>
    <w:pPr>
      <w:spacing w:after="0" w:line="240" w:lineRule="auto"/>
    </w:pPr>
    <w:rPr>
      <w:rFonts w:ascii="Myriad Pro" w:hAnsi="Myriad Pro"/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C5DFC"/>
    <w:rPr>
      <w:vertAlign w:val="superscript"/>
    </w:rPr>
  </w:style>
  <w:style w:type="paragraph" w:customStyle="1" w:styleId="Naslov32">
    <w:name w:val="Naslov 32"/>
    <w:basedOn w:val="Normal"/>
    <w:qFormat/>
    <w:rsid w:val="0078321F"/>
    <w:rPr>
      <w:b/>
    </w:rPr>
  </w:style>
  <w:style w:type="character" w:customStyle="1" w:styleId="normaltextrun">
    <w:name w:val="normaltextrun"/>
    <w:basedOn w:val="DefaultParagraphFont"/>
    <w:rsid w:val="00725CF3"/>
  </w:style>
  <w:style w:type="paragraph" w:customStyle="1" w:styleId="TekstgrafEO">
    <w:name w:val="Tekst graf_EO"/>
    <w:basedOn w:val="Normal"/>
    <w:link w:val="TekstgrafEOChar"/>
    <w:qFormat/>
    <w:rsid w:val="00695B5D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DefaultParagraphFont"/>
    <w:link w:val="TekstgrafEO"/>
    <w:rsid w:val="00695B5D"/>
    <w:rPr>
      <w:rFonts w:ascii="Myriad Pro" w:eastAsia="Times New Roman" w:hAnsi="Myriad Pro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C0FB12-D039-4390-BADD-7336BCD44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803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2024-04-08T09:49:00Z</dcterms:created>
  <dcterms:modified xsi:type="dcterms:W3CDTF">2024-04-08T09:50:00Z</dcterms:modified>
</cp:coreProperties>
</file>